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D21BB" w14:textId="77777777" w:rsidR="00C157D5" w:rsidRPr="00BD3386" w:rsidRDefault="00C157D5" w:rsidP="00C157D5">
      <w:pPr>
        <w:pStyle w:val="Vahedeta"/>
        <w:jc w:val="center"/>
        <w:rPr>
          <w:rFonts w:ascii="Times New Roman" w:hAnsi="Times New Roman" w:cs="Times New Roman"/>
          <w:b/>
          <w:sz w:val="24"/>
          <w:szCs w:val="24"/>
        </w:rPr>
      </w:pPr>
      <w:bookmarkStart w:id="0" w:name="_Hlk25325127"/>
      <w:r w:rsidRPr="00BD3386">
        <w:rPr>
          <w:rFonts w:ascii="Times New Roman" w:hAnsi="Times New Roman" w:cs="Times New Roman"/>
          <w:b/>
          <w:sz w:val="24"/>
          <w:szCs w:val="24"/>
        </w:rPr>
        <w:t>Seletuskiri</w:t>
      </w:r>
    </w:p>
    <w:p w14:paraId="43C3B68F" w14:textId="77777777" w:rsidR="00C157D5" w:rsidRPr="00C820A8" w:rsidRDefault="00C157D5" w:rsidP="00C157D5">
      <w:pPr>
        <w:pStyle w:val="Vahedeta"/>
        <w:jc w:val="center"/>
        <w:rPr>
          <w:rFonts w:ascii="Times New Roman" w:hAnsi="Times New Roman" w:cs="Times New Roman"/>
          <w:sz w:val="24"/>
          <w:szCs w:val="24"/>
        </w:rPr>
      </w:pPr>
      <w:r w:rsidRPr="00C820A8">
        <w:rPr>
          <w:rFonts w:ascii="Times New Roman" w:hAnsi="Times New Roman" w:cs="Times New Roman"/>
          <w:sz w:val="24"/>
          <w:szCs w:val="24"/>
        </w:rPr>
        <w:t>Viljandi Vallavolikogu määruse „Viljandi valla 2022. aasta eelarve vastuvõtmine“ juurde</w:t>
      </w:r>
    </w:p>
    <w:p w14:paraId="463F6B8F" w14:textId="77777777" w:rsidR="00C157D5" w:rsidRDefault="00C157D5" w:rsidP="00C157D5">
      <w:pPr>
        <w:pStyle w:val="Vahedeta"/>
        <w:jc w:val="both"/>
        <w:rPr>
          <w:rFonts w:ascii="Times New Roman" w:hAnsi="Times New Roman" w:cs="Times New Roman"/>
        </w:rPr>
      </w:pPr>
    </w:p>
    <w:p w14:paraId="0A0E1E1A" w14:textId="77777777" w:rsidR="00C157D5" w:rsidRPr="003629D9" w:rsidRDefault="00C157D5" w:rsidP="00C157D5">
      <w:pPr>
        <w:jc w:val="center"/>
        <w:rPr>
          <w:b/>
          <w:bCs/>
          <w:sz w:val="32"/>
        </w:rPr>
      </w:pPr>
    </w:p>
    <w:p w14:paraId="5AA5740E" w14:textId="77777777" w:rsidR="00C157D5" w:rsidRPr="003629D9" w:rsidRDefault="00C157D5" w:rsidP="00C157D5">
      <w:pPr>
        <w:jc w:val="both"/>
      </w:pPr>
      <w:r w:rsidRPr="003629D9">
        <w:t>Eelarve koostamisel on arvestatud kohaliku omavalitsuse üksuse finantsjuhtimise seaduse § 5 tulenevaid nõudeid eelarve ülesehituse ja liigenduse osas ning Viljandi Vallavolikogu 28.01.2015 määruse nr 63 „Viljandi valla finantsjuhtimise kord“ §-des 5 ja 6 toodud põhimõtteid.</w:t>
      </w:r>
    </w:p>
    <w:p w14:paraId="18622829" w14:textId="77777777" w:rsidR="00C157D5" w:rsidRPr="003629D9" w:rsidRDefault="00C157D5" w:rsidP="00C157D5">
      <w:pPr>
        <w:jc w:val="both"/>
      </w:pPr>
    </w:p>
    <w:p w14:paraId="08AB7607" w14:textId="39FB95D9" w:rsidR="00C157D5" w:rsidRDefault="00C157D5" w:rsidP="00C157D5">
      <w:pPr>
        <w:jc w:val="both"/>
      </w:pPr>
      <w:r w:rsidRPr="003629D9">
        <w:t>202</w:t>
      </w:r>
      <w:r>
        <w:t>2</w:t>
      </w:r>
      <w:r w:rsidRPr="003629D9">
        <w:t>. aasta eelarve koostamise aluseks on Viljandi Vallavolikogu 2</w:t>
      </w:r>
      <w:r>
        <w:t>1</w:t>
      </w:r>
      <w:r w:rsidRPr="003629D9">
        <w:t>.09.20</w:t>
      </w:r>
      <w:r>
        <w:t>21</w:t>
      </w:r>
      <w:r w:rsidRPr="003629D9">
        <w:t xml:space="preserve"> määrus nr </w:t>
      </w:r>
      <w:r>
        <w:t xml:space="preserve">1-2/155 „Viljandi Vallavolikogu 26.09.2018 määruse nr 41 </w:t>
      </w:r>
      <w:r w:rsidRPr="003629D9">
        <w:t xml:space="preserve"> „Viljandi valla arengukava aastateks 2019 - 2025“</w:t>
      </w:r>
      <w:r>
        <w:t xml:space="preserve"> muutmine“</w:t>
      </w:r>
      <w:r w:rsidRPr="003629D9">
        <w:t xml:space="preserve">, Viljandi Vallavolikogu </w:t>
      </w:r>
      <w:r>
        <w:t xml:space="preserve">21.09.2021 </w:t>
      </w:r>
      <w:r w:rsidRPr="003629D9">
        <w:t>määrus</w:t>
      </w:r>
      <w:r>
        <w:t xml:space="preserve"> </w:t>
      </w:r>
      <w:r w:rsidRPr="003629D9">
        <w:t xml:space="preserve">nr </w:t>
      </w:r>
      <w:r>
        <w:t>1-2/158</w:t>
      </w:r>
      <w:r w:rsidRPr="003629D9">
        <w:t xml:space="preserve"> „Viljandi valla eelarvestrateegia aastateks 20</w:t>
      </w:r>
      <w:r>
        <w:t>21</w:t>
      </w:r>
      <w:r w:rsidRPr="003629D9">
        <w:t xml:space="preserve"> - 202</w:t>
      </w:r>
      <w:r>
        <w:t>5</w:t>
      </w:r>
      <w:r w:rsidRPr="003629D9">
        <w:t xml:space="preserve"> vastuvõtmine“, Viljandi valla 20</w:t>
      </w:r>
      <w:r>
        <w:t>21</w:t>
      </w:r>
      <w:r w:rsidRPr="003629D9">
        <w:t xml:space="preserve">. aasta eelarve ja </w:t>
      </w:r>
      <w:r>
        <w:t xml:space="preserve">eelarve täitmine, </w:t>
      </w:r>
      <w:r w:rsidRPr="003629D9">
        <w:t>Viljandi Vallavalitsuse ametiasutuse hallatavate asutuste juhtide ning vallavalitsuse ametiasutuse ametnike poolt koostatud 202</w:t>
      </w:r>
      <w:r>
        <w:t>2</w:t>
      </w:r>
      <w:r w:rsidRPr="003629D9">
        <w:t>. aasta alaeelarve</w:t>
      </w:r>
      <w:r>
        <w:t>te</w:t>
      </w:r>
      <w:r w:rsidRPr="003629D9">
        <w:t xml:space="preserve"> taotlused.</w:t>
      </w:r>
    </w:p>
    <w:p w14:paraId="34DBA8CF" w14:textId="77777777" w:rsidR="00C157D5" w:rsidRDefault="00C157D5" w:rsidP="00C157D5">
      <w:pPr>
        <w:jc w:val="both"/>
      </w:pPr>
    </w:p>
    <w:p w14:paraId="69E7E4DD" w14:textId="210BE084" w:rsidR="00C157D5" w:rsidRPr="003629D9" w:rsidRDefault="00C157D5" w:rsidP="00C157D5">
      <w:pPr>
        <w:jc w:val="both"/>
      </w:pPr>
      <w:r w:rsidRPr="003629D9">
        <w:t xml:space="preserve">Viljandi valla eelarve </w:t>
      </w:r>
      <w:r w:rsidR="00FD61F4">
        <w:t xml:space="preserve">on </w:t>
      </w:r>
      <w:r w:rsidRPr="003629D9">
        <w:t xml:space="preserve">koostatud tekkepõhiselt. Tekkepõhise arvestusprintsiibi kasutamise korral kajastatakse kõik majandustehingud nende toimumise perioodis, sõltumata sellest, millal tehingu eest arveldatakse. </w:t>
      </w:r>
      <w:r>
        <w:t>Viljandi vald läks tekkepõhisele eelarvele üle alates 2019.aastast.</w:t>
      </w:r>
    </w:p>
    <w:p w14:paraId="0043E00F" w14:textId="77777777" w:rsidR="00C157D5" w:rsidRPr="003629D9" w:rsidRDefault="00C157D5" w:rsidP="00C157D5">
      <w:pPr>
        <w:jc w:val="both"/>
      </w:pPr>
    </w:p>
    <w:p w14:paraId="46F756E5" w14:textId="7DB5B61D" w:rsidR="00C157D5" w:rsidRDefault="00C157D5" w:rsidP="00C157D5">
      <w:pPr>
        <w:jc w:val="both"/>
      </w:pPr>
      <w:r w:rsidRPr="003629D9">
        <w:t>Põhitegevuse kuludega kaasnev käibemaksukulu kajastatakse kululiigi põhiselt koos soetatava kauba või teenuse maksumusega.</w:t>
      </w:r>
    </w:p>
    <w:p w14:paraId="3F18796F" w14:textId="77777777" w:rsidR="00C157D5" w:rsidRPr="003629D9" w:rsidRDefault="00C157D5" w:rsidP="00C157D5">
      <w:pPr>
        <w:jc w:val="both"/>
      </w:pPr>
    </w:p>
    <w:p w14:paraId="7AA49C8B" w14:textId="28F77DC1" w:rsidR="00C157D5" w:rsidRDefault="00C157D5" w:rsidP="00C157D5">
      <w:pPr>
        <w:jc w:val="both"/>
      </w:pPr>
      <w:r w:rsidRPr="003629D9">
        <w:t xml:space="preserve">Investeeringud </w:t>
      </w:r>
      <w:r>
        <w:t xml:space="preserve">planeeritakse </w:t>
      </w:r>
      <w:r w:rsidRPr="003629D9">
        <w:t>e</w:t>
      </w:r>
      <w:r>
        <w:t>elarve</w:t>
      </w:r>
      <w:r w:rsidRPr="003629D9">
        <w:t xml:space="preserve"> investeerimistegevuse eelarveosas põhivara soetusena koos käibemaksukuluga.</w:t>
      </w:r>
    </w:p>
    <w:p w14:paraId="39A01434" w14:textId="77777777" w:rsidR="00C157D5" w:rsidRPr="003629D9" w:rsidRDefault="00C157D5" w:rsidP="00C157D5">
      <w:pPr>
        <w:jc w:val="both"/>
      </w:pPr>
    </w:p>
    <w:p w14:paraId="32D85ED4" w14:textId="4D33E67B" w:rsidR="00C157D5" w:rsidRDefault="00C157D5" w:rsidP="00C157D5">
      <w:pPr>
        <w:jc w:val="both"/>
      </w:pPr>
      <w:r>
        <w:t>Eelarve aasta algab 1. jaanuaril ja lõppeb 31. detsembril.</w:t>
      </w:r>
    </w:p>
    <w:p w14:paraId="5B1DE37C" w14:textId="77777777" w:rsidR="00C157D5" w:rsidRDefault="00C157D5" w:rsidP="00C157D5">
      <w:pPr>
        <w:jc w:val="both"/>
      </w:pPr>
    </w:p>
    <w:p w14:paraId="60AF6A50" w14:textId="77777777" w:rsidR="00C157D5" w:rsidRPr="003629D9" w:rsidRDefault="00C157D5" w:rsidP="00C157D5">
      <w:pPr>
        <w:jc w:val="both"/>
      </w:pPr>
      <w:r w:rsidRPr="003629D9">
        <w:t>Eelarve on koostatud ilma sentiteta ja summad on 0-ga lõppevad.</w:t>
      </w:r>
    </w:p>
    <w:p w14:paraId="448E6903" w14:textId="77777777" w:rsidR="00C157D5" w:rsidRPr="003629D9" w:rsidRDefault="00C157D5" w:rsidP="00C157D5">
      <w:pPr>
        <w:jc w:val="both"/>
        <w:rPr>
          <w:b/>
          <w:bCs/>
        </w:rPr>
      </w:pPr>
    </w:p>
    <w:p w14:paraId="265F6BC9" w14:textId="77777777" w:rsidR="00C157D5" w:rsidRPr="003629D9" w:rsidRDefault="00C157D5" w:rsidP="00C157D5">
      <w:pPr>
        <w:autoSpaceDE w:val="0"/>
        <w:autoSpaceDN w:val="0"/>
        <w:adjustRightInd w:val="0"/>
        <w:jc w:val="both"/>
        <w:rPr>
          <w:b/>
          <w:bCs/>
        </w:rPr>
      </w:pPr>
      <w:r w:rsidRPr="003629D9">
        <w:rPr>
          <w:b/>
          <w:bCs/>
        </w:rPr>
        <w:t>Eelarve osad on järgmised:</w:t>
      </w:r>
    </w:p>
    <w:p w14:paraId="35B6D3BD" w14:textId="77777777" w:rsidR="00C157D5" w:rsidRPr="003629D9" w:rsidRDefault="00C157D5" w:rsidP="00C157D5">
      <w:pPr>
        <w:autoSpaceDE w:val="0"/>
        <w:autoSpaceDN w:val="0"/>
        <w:adjustRightInd w:val="0"/>
        <w:jc w:val="both"/>
        <w:rPr>
          <w:b/>
          <w:bCs/>
        </w:rPr>
      </w:pPr>
    </w:p>
    <w:p w14:paraId="41E5CBB5" w14:textId="77777777" w:rsidR="00C157D5" w:rsidRPr="003629D9" w:rsidRDefault="00C157D5" w:rsidP="00C157D5">
      <w:pPr>
        <w:autoSpaceDE w:val="0"/>
        <w:autoSpaceDN w:val="0"/>
        <w:adjustRightInd w:val="0"/>
        <w:jc w:val="both"/>
        <w:rPr>
          <w:b/>
          <w:bCs/>
        </w:rPr>
      </w:pPr>
      <w:r w:rsidRPr="003629D9">
        <w:rPr>
          <w:b/>
          <w:bCs/>
        </w:rPr>
        <w:t>1. Põhitegevuse tulud</w:t>
      </w:r>
    </w:p>
    <w:p w14:paraId="27C4B4A0" w14:textId="77777777" w:rsidR="00C157D5" w:rsidRPr="003629D9" w:rsidRDefault="00C157D5" w:rsidP="00C157D5">
      <w:pPr>
        <w:autoSpaceDE w:val="0"/>
        <w:autoSpaceDN w:val="0"/>
        <w:adjustRightInd w:val="0"/>
        <w:jc w:val="both"/>
      </w:pPr>
      <w:r w:rsidRPr="003629D9">
        <w:t>1) maksutulud</w:t>
      </w:r>
    </w:p>
    <w:p w14:paraId="405217BF" w14:textId="77777777" w:rsidR="00C157D5" w:rsidRPr="003629D9" w:rsidRDefault="00C157D5" w:rsidP="00C157D5">
      <w:pPr>
        <w:autoSpaceDE w:val="0"/>
        <w:autoSpaceDN w:val="0"/>
        <w:adjustRightInd w:val="0"/>
        <w:jc w:val="both"/>
      </w:pPr>
      <w:r w:rsidRPr="003629D9">
        <w:t>2) tulud kaupade ja teenuste müügist s.h riigilõivud</w:t>
      </w:r>
    </w:p>
    <w:p w14:paraId="2865C804" w14:textId="77777777" w:rsidR="00C157D5" w:rsidRPr="003629D9" w:rsidRDefault="00C157D5" w:rsidP="00C157D5">
      <w:pPr>
        <w:autoSpaceDE w:val="0"/>
        <w:autoSpaceDN w:val="0"/>
        <w:adjustRightInd w:val="0"/>
        <w:jc w:val="both"/>
      </w:pPr>
      <w:r w:rsidRPr="003629D9">
        <w:t>3) saadavad toetused tegevuskuludeks</w:t>
      </w:r>
    </w:p>
    <w:p w14:paraId="7DE7943B" w14:textId="248D91B6" w:rsidR="00C157D5" w:rsidRPr="003629D9" w:rsidRDefault="00C157D5" w:rsidP="00C157D5">
      <w:pPr>
        <w:autoSpaceDE w:val="0"/>
        <w:autoSpaceDN w:val="0"/>
        <w:adjustRightInd w:val="0"/>
        <w:jc w:val="both"/>
      </w:pPr>
      <w:r w:rsidRPr="003629D9">
        <w:t>4) muud tegevustulud</w:t>
      </w:r>
    </w:p>
    <w:p w14:paraId="382E9FAF" w14:textId="77777777" w:rsidR="00C157D5" w:rsidRPr="003629D9" w:rsidRDefault="00C157D5" w:rsidP="00C157D5">
      <w:pPr>
        <w:pStyle w:val="Pealkiri3"/>
      </w:pPr>
      <w:r w:rsidRPr="003629D9">
        <w:t>2. Põhitegevuse kulud</w:t>
      </w:r>
    </w:p>
    <w:p w14:paraId="6FB0C6FA" w14:textId="77777777" w:rsidR="00C157D5" w:rsidRPr="003629D9" w:rsidRDefault="00C157D5" w:rsidP="00C157D5">
      <w:pPr>
        <w:jc w:val="both"/>
      </w:pPr>
      <w:r w:rsidRPr="003629D9">
        <w:t>1) antavad toetused tegevuskuludeks</w:t>
      </w:r>
    </w:p>
    <w:p w14:paraId="6465F29F" w14:textId="661BB008" w:rsidR="00C157D5" w:rsidRPr="003629D9" w:rsidRDefault="00C157D5" w:rsidP="00C157D5">
      <w:pPr>
        <w:jc w:val="both"/>
      </w:pPr>
      <w:r w:rsidRPr="003629D9">
        <w:t>2) muud tegevuskulud</w:t>
      </w:r>
    </w:p>
    <w:p w14:paraId="3619B1FA" w14:textId="77777777" w:rsidR="00C157D5" w:rsidRPr="003629D9" w:rsidRDefault="00C157D5" w:rsidP="00C157D5">
      <w:pPr>
        <w:pStyle w:val="Pealkiri2"/>
        <w:jc w:val="both"/>
        <w:rPr>
          <w:lang w:val="et-EE"/>
        </w:rPr>
      </w:pPr>
      <w:r w:rsidRPr="003629D9">
        <w:rPr>
          <w:lang w:val="et-EE"/>
        </w:rPr>
        <w:t>3. Investeerimistegevus</w:t>
      </w:r>
    </w:p>
    <w:p w14:paraId="12CD9319" w14:textId="77777777" w:rsidR="00C157D5" w:rsidRPr="003629D9" w:rsidRDefault="00C157D5" w:rsidP="00C157D5">
      <w:pPr>
        <w:jc w:val="both"/>
      </w:pPr>
      <w:r w:rsidRPr="003629D9">
        <w:t>1) põhivara soetus (-)</w:t>
      </w:r>
    </w:p>
    <w:p w14:paraId="7390E04C" w14:textId="77777777" w:rsidR="00C157D5" w:rsidRPr="003629D9" w:rsidRDefault="00C157D5" w:rsidP="00C157D5">
      <w:pPr>
        <w:jc w:val="both"/>
      </w:pPr>
      <w:r w:rsidRPr="003629D9">
        <w:t>2) põhivara müük (+)</w:t>
      </w:r>
    </w:p>
    <w:p w14:paraId="17F9C8FC" w14:textId="77777777" w:rsidR="00C157D5" w:rsidRPr="003629D9" w:rsidRDefault="00C157D5" w:rsidP="00C157D5">
      <w:pPr>
        <w:jc w:val="both"/>
      </w:pPr>
      <w:r w:rsidRPr="003629D9">
        <w:t>3) põhivara soetuseks saadav sihtfinantseerimine (+)</w:t>
      </w:r>
    </w:p>
    <w:p w14:paraId="64A02B4F" w14:textId="77777777" w:rsidR="00C157D5" w:rsidRPr="003629D9" w:rsidRDefault="00C157D5" w:rsidP="00C157D5">
      <w:pPr>
        <w:jc w:val="both"/>
      </w:pPr>
      <w:r w:rsidRPr="003629D9">
        <w:t>4) põhivara soetuseks antav sihtfinantseerimine (-)</w:t>
      </w:r>
    </w:p>
    <w:p w14:paraId="6FAA65A4" w14:textId="77777777" w:rsidR="00C157D5" w:rsidRPr="003629D9" w:rsidRDefault="00C157D5" w:rsidP="00C157D5">
      <w:pPr>
        <w:jc w:val="both"/>
      </w:pPr>
      <w:r w:rsidRPr="003629D9">
        <w:t>5) muude aktsiate ja osade soetus (-)</w:t>
      </w:r>
    </w:p>
    <w:p w14:paraId="770A2CA7" w14:textId="77777777" w:rsidR="00C157D5" w:rsidRPr="003629D9" w:rsidRDefault="00C157D5" w:rsidP="00C157D5">
      <w:pPr>
        <w:jc w:val="both"/>
      </w:pPr>
      <w:r w:rsidRPr="003629D9">
        <w:t>6) finantstulud (+)</w:t>
      </w:r>
    </w:p>
    <w:p w14:paraId="6655E50E" w14:textId="4F3D1698" w:rsidR="00C157D5" w:rsidRPr="003629D9" w:rsidRDefault="00C157D5" w:rsidP="00C157D5">
      <w:pPr>
        <w:jc w:val="both"/>
      </w:pPr>
      <w:r w:rsidRPr="003629D9">
        <w:t>7) finantskulud (-)</w:t>
      </w:r>
    </w:p>
    <w:p w14:paraId="08413BFB" w14:textId="77777777" w:rsidR="00C157D5" w:rsidRPr="003629D9" w:rsidRDefault="00C157D5" w:rsidP="00C157D5">
      <w:pPr>
        <w:pStyle w:val="Pealkiri2"/>
        <w:jc w:val="both"/>
        <w:rPr>
          <w:lang w:val="et-EE"/>
        </w:rPr>
      </w:pPr>
      <w:r w:rsidRPr="003629D9">
        <w:rPr>
          <w:lang w:val="et-EE"/>
        </w:rPr>
        <w:t>4. Finantseerimistegevus</w:t>
      </w:r>
    </w:p>
    <w:p w14:paraId="49A6C341" w14:textId="77777777" w:rsidR="00C157D5" w:rsidRPr="003629D9" w:rsidRDefault="00C157D5" w:rsidP="00C157D5">
      <w:pPr>
        <w:jc w:val="both"/>
      </w:pPr>
      <w:r w:rsidRPr="003629D9">
        <w:t>1) kohustuste võtmine (+)</w:t>
      </w:r>
    </w:p>
    <w:p w14:paraId="3E8BA851" w14:textId="7598B070" w:rsidR="00C157D5" w:rsidRPr="003629D9" w:rsidRDefault="00C157D5" w:rsidP="00C157D5">
      <w:pPr>
        <w:jc w:val="both"/>
      </w:pPr>
      <w:r w:rsidRPr="003629D9">
        <w:t>2) kohustuste tasumine (-)</w:t>
      </w:r>
    </w:p>
    <w:p w14:paraId="0EC50BA3" w14:textId="77777777" w:rsidR="00C157D5" w:rsidRPr="003629D9" w:rsidRDefault="00C157D5" w:rsidP="00C157D5">
      <w:pPr>
        <w:pStyle w:val="Pealkiri2"/>
        <w:jc w:val="both"/>
        <w:rPr>
          <w:lang w:val="et-EE"/>
        </w:rPr>
      </w:pPr>
      <w:r w:rsidRPr="003629D9">
        <w:rPr>
          <w:lang w:val="et-EE"/>
        </w:rPr>
        <w:t>5. Likviidsete varade muutus</w:t>
      </w:r>
    </w:p>
    <w:p w14:paraId="385C2862" w14:textId="77777777" w:rsidR="00C157D5" w:rsidRPr="003629D9" w:rsidRDefault="00C157D5" w:rsidP="00C157D5">
      <w:pPr>
        <w:jc w:val="both"/>
      </w:pPr>
      <w:r w:rsidRPr="003629D9">
        <w:t>1) raha ja pangakontode saldo muutus</w:t>
      </w:r>
    </w:p>
    <w:p w14:paraId="42860BF9" w14:textId="77777777" w:rsidR="00C157D5" w:rsidRPr="003629D9" w:rsidRDefault="00C157D5" w:rsidP="00C157D5">
      <w:pPr>
        <w:rPr>
          <w:b/>
          <w:bCs/>
          <w:sz w:val="28"/>
          <w:u w:val="single"/>
        </w:rPr>
      </w:pPr>
      <w:r w:rsidRPr="003629D9">
        <w:br w:type="page"/>
      </w:r>
      <w:r w:rsidRPr="003629D9">
        <w:rPr>
          <w:b/>
          <w:bCs/>
          <w:sz w:val="28"/>
          <w:u w:val="single"/>
        </w:rPr>
        <w:lastRenderedPageBreak/>
        <w:t>1. PÕHITEGEVUSE TULUD.</w:t>
      </w:r>
    </w:p>
    <w:p w14:paraId="2B86172A" w14:textId="77777777" w:rsidR="00C157D5" w:rsidRDefault="00C157D5" w:rsidP="00C157D5">
      <w:r w:rsidRPr="003629D9">
        <w:t>Põhitegevuse tulud on valla</w:t>
      </w:r>
      <w:r>
        <w:t xml:space="preserve"> </w:t>
      </w:r>
      <w:r w:rsidRPr="003629D9">
        <w:t>eelarvesse planeeritud arvestades 20</w:t>
      </w:r>
      <w:r>
        <w:t>21</w:t>
      </w:r>
      <w:r w:rsidRPr="003629D9">
        <w:t xml:space="preserve">. aasta </w:t>
      </w:r>
      <w:r>
        <w:t>eelarvet ja eelarve täitmist ning a</w:t>
      </w:r>
      <w:r w:rsidRPr="003629D9">
        <w:t>laeelarve taotlustes esitatud andme</w:t>
      </w:r>
      <w:r>
        <w:t>id.</w:t>
      </w:r>
    </w:p>
    <w:p w14:paraId="52337994" w14:textId="77777777" w:rsidR="00C157D5" w:rsidRDefault="00C157D5" w:rsidP="00C157D5"/>
    <w:p w14:paraId="1BCBFC02" w14:textId="77777777" w:rsidR="00C157D5" w:rsidRDefault="00C157D5" w:rsidP="00C157D5">
      <w:r>
        <w:t>Põhitegevustulude maht 2022. aasta eelarves on 22 720 950 eurot.</w:t>
      </w:r>
    </w:p>
    <w:p w14:paraId="7B8F9903" w14:textId="77777777" w:rsidR="00C157D5" w:rsidRPr="003629D9" w:rsidRDefault="00C157D5" w:rsidP="00C157D5"/>
    <w:p w14:paraId="4EEE0272" w14:textId="77777777" w:rsidR="00C157D5" w:rsidRPr="003629D9" w:rsidRDefault="00C157D5" w:rsidP="00C157D5">
      <w:r w:rsidRPr="004207B3">
        <w:rPr>
          <w:noProof/>
        </w:rPr>
        <w:drawing>
          <wp:inline distT="0" distB="0" distL="0" distR="0" wp14:anchorId="7F9E217E" wp14:editId="7077DA54">
            <wp:extent cx="5939790" cy="2953385"/>
            <wp:effectExtent l="0" t="0" r="3810" b="0"/>
            <wp:docPr id="1" name="Pilt 1"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laud&#10;&#10;Kirjeldus on genereeritud automaatselt"/>
                    <pic:cNvPicPr/>
                  </pic:nvPicPr>
                  <pic:blipFill>
                    <a:blip r:embed="rId7"/>
                    <a:stretch>
                      <a:fillRect/>
                    </a:stretch>
                  </pic:blipFill>
                  <pic:spPr>
                    <a:xfrm>
                      <a:off x="0" y="0"/>
                      <a:ext cx="5939790" cy="2953385"/>
                    </a:xfrm>
                    <a:prstGeom prst="rect">
                      <a:avLst/>
                    </a:prstGeom>
                  </pic:spPr>
                </pic:pic>
              </a:graphicData>
            </a:graphic>
          </wp:inline>
        </w:drawing>
      </w:r>
    </w:p>
    <w:p w14:paraId="1BE0C115" w14:textId="77777777" w:rsidR="00C157D5" w:rsidRDefault="00C157D5" w:rsidP="00C157D5"/>
    <w:p w14:paraId="185C0B2A" w14:textId="77777777" w:rsidR="00C157D5" w:rsidRDefault="00C157D5" w:rsidP="00C157D5">
      <w:r w:rsidRPr="00C71E73">
        <w:rPr>
          <w:noProof/>
        </w:rPr>
        <w:drawing>
          <wp:inline distT="0" distB="0" distL="0" distR="0" wp14:anchorId="40FFB696" wp14:editId="2D0C6BE4">
            <wp:extent cx="5485714" cy="4466667"/>
            <wp:effectExtent l="0" t="0" r="1270" b="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5714" cy="4466667"/>
                    </a:xfrm>
                    <a:prstGeom prst="rect">
                      <a:avLst/>
                    </a:prstGeom>
                  </pic:spPr>
                </pic:pic>
              </a:graphicData>
            </a:graphic>
          </wp:inline>
        </w:drawing>
      </w:r>
    </w:p>
    <w:p w14:paraId="1E24F724" w14:textId="77777777" w:rsidR="00C157D5" w:rsidRDefault="00C157D5" w:rsidP="00C157D5"/>
    <w:p w14:paraId="0B29F25A" w14:textId="77777777" w:rsidR="00C157D5" w:rsidRDefault="00C157D5" w:rsidP="00C157D5"/>
    <w:p w14:paraId="63432B1A" w14:textId="77777777" w:rsidR="00C157D5"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p>
    <w:p w14:paraId="22D97E6E" w14:textId="77777777" w:rsidR="00C157D5"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p>
    <w:p w14:paraId="0CD410B7" w14:textId="77777777" w:rsidR="00C157D5"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p>
    <w:p w14:paraId="3E91EC49"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lastRenderedPageBreak/>
        <w:t>1.1 Maksutulud.</w:t>
      </w:r>
    </w:p>
    <w:p w14:paraId="7F228202" w14:textId="77777777" w:rsidR="00C157D5" w:rsidRPr="003629D9" w:rsidRDefault="00C157D5" w:rsidP="00C157D5">
      <w:pPr>
        <w:jc w:val="both"/>
      </w:pPr>
    </w:p>
    <w:p w14:paraId="69E29098" w14:textId="77777777" w:rsidR="00C157D5" w:rsidRPr="003629D9" w:rsidRDefault="00C157D5" w:rsidP="00C157D5">
      <w:pPr>
        <w:jc w:val="both"/>
        <w:rPr>
          <w:b/>
          <w:bCs/>
        </w:rPr>
      </w:pPr>
      <w:r w:rsidRPr="003629D9">
        <w:rPr>
          <w:b/>
          <w:bCs/>
          <w:u w:val="single"/>
        </w:rPr>
        <w:t>Füüsilise isiku tulumaks</w:t>
      </w:r>
      <w:r w:rsidRPr="003629D9">
        <w:rPr>
          <w:b/>
          <w:bCs/>
        </w:rPr>
        <w:t>.</w:t>
      </w:r>
    </w:p>
    <w:p w14:paraId="33D1F973" w14:textId="77777777" w:rsidR="00C157D5" w:rsidRDefault="00C157D5" w:rsidP="00C157D5">
      <w:pPr>
        <w:jc w:val="both"/>
        <w:rPr>
          <w:b/>
          <w:bCs/>
          <w:u w:val="single"/>
          <w:lang w:val="en-US"/>
        </w:rPr>
      </w:pPr>
      <w:r w:rsidRPr="003629D9">
        <w:t>202</w:t>
      </w:r>
      <w:r>
        <w:t>2</w:t>
      </w:r>
      <w:r w:rsidRPr="003629D9">
        <w:t>. aasta eelarvesse on füüsilise isiku tulumaks</w:t>
      </w:r>
      <w:r>
        <w:t xml:space="preserve"> planeeritud ligikaudu 6,0% suuremana kui on 2021. aasta eelarve täitmine (eelarve täitmine 11 433 125 eurot). </w:t>
      </w:r>
    </w:p>
    <w:p w14:paraId="195B8FA4" w14:textId="77777777" w:rsidR="00C157D5" w:rsidRPr="003629D9" w:rsidRDefault="00C157D5" w:rsidP="00C157D5">
      <w:pPr>
        <w:jc w:val="both"/>
        <w:rPr>
          <w:b/>
          <w:bCs/>
          <w:u w:val="single"/>
          <w:lang w:val="en-US"/>
        </w:rPr>
      </w:pPr>
      <w:proofErr w:type="spellStart"/>
      <w:r w:rsidRPr="003629D9">
        <w:rPr>
          <w:b/>
          <w:bCs/>
          <w:u w:val="single"/>
          <w:lang w:val="en-US"/>
        </w:rPr>
        <w:t>Maamaks</w:t>
      </w:r>
      <w:proofErr w:type="spellEnd"/>
      <w:r w:rsidRPr="003629D9">
        <w:rPr>
          <w:b/>
          <w:bCs/>
          <w:u w:val="single"/>
          <w:lang w:val="en-US"/>
        </w:rPr>
        <w:t>.</w:t>
      </w:r>
    </w:p>
    <w:p w14:paraId="68A23867" w14:textId="77777777" w:rsidR="00C157D5" w:rsidRPr="003629D9" w:rsidRDefault="00C157D5" w:rsidP="00C157D5">
      <w:pPr>
        <w:jc w:val="both"/>
      </w:pPr>
      <w:r w:rsidRPr="003629D9">
        <w:t>Maamaks on 202</w:t>
      </w:r>
      <w:r>
        <w:t>2</w:t>
      </w:r>
      <w:r w:rsidRPr="003629D9">
        <w:t>. aasta eelarvesse planeeritud samas mahus kui oli 20</w:t>
      </w:r>
      <w:r>
        <w:t>21</w:t>
      </w:r>
      <w:r w:rsidRPr="003629D9">
        <w:t xml:space="preserve">. aasta eelarves. Maamaksu määraks on 2,5% maa maksustamishinnast aastas ja põllumajandussaaduste tootmiseks kasutusel oleva haritava maa ja loodusliku rohumaa määraks 2% maa maksustamishinnast aastas. </w:t>
      </w:r>
    </w:p>
    <w:p w14:paraId="325ABF9B" w14:textId="77777777" w:rsidR="00C157D5" w:rsidRPr="003629D9" w:rsidRDefault="00C157D5" w:rsidP="00C157D5">
      <w:pPr>
        <w:jc w:val="both"/>
        <w:rPr>
          <w:b/>
          <w:bCs/>
          <w:u w:val="single"/>
        </w:rPr>
      </w:pPr>
    </w:p>
    <w:p w14:paraId="5E755E45" w14:textId="77777777" w:rsidR="00C157D5" w:rsidRPr="003629D9" w:rsidRDefault="00C157D5" w:rsidP="00C157D5">
      <w:pPr>
        <w:jc w:val="both"/>
        <w:rPr>
          <w:b/>
          <w:bCs/>
          <w:u w:val="single"/>
          <w:lang w:val="en-US"/>
        </w:rPr>
      </w:pPr>
      <w:r w:rsidRPr="003629D9">
        <w:rPr>
          <w:b/>
          <w:bCs/>
          <w:u w:val="single"/>
        </w:rPr>
        <w:t>1.2 Tulud kaupade ja teenuste müügist</w:t>
      </w:r>
      <w:r w:rsidRPr="003629D9">
        <w:rPr>
          <w:b/>
          <w:bCs/>
          <w:u w:val="single"/>
          <w:lang w:val="en-US"/>
        </w:rPr>
        <w:t>.</w:t>
      </w:r>
    </w:p>
    <w:p w14:paraId="57AE6969" w14:textId="77777777" w:rsidR="00C157D5" w:rsidRPr="003629D9" w:rsidRDefault="00C157D5" w:rsidP="00C157D5">
      <w:pPr>
        <w:jc w:val="both"/>
        <w:rPr>
          <w:lang w:val="en-US"/>
        </w:rPr>
      </w:pPr>
    </w:p>
    <w:p w14:paraId="590ED402"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n-US"/>
        </w:rPr>
      </w:pPr>
      <w:proofErr w:type="spellStart"/>
      <w:r w:rsidRPr="003629D9">
        <w:rPr>
          <w:rFonts w:ascii="Times New Roman" w:hAnsi="Times New Roman" w:cs="Times New Roman"/>
          <w:lang w:val="en-US"/>
        </w:rPr>
        <w:t>Riigilõivud</w:t>
      </w:r>
      <w:proofErr w:type="spellEnd"/>
      <w:r w:rsidRPr="003629D9">
        <w:rPr>
          <w:rFonts w:ascii="Times New Roman" w:hAnsi="Times New Roman" w:cs="Times New Roman"/>
          <w:lang w:val="en-US"/>
        </w:rPr>
        <w:t xml:space="preserve">. </w:t>
      </w:r>
    </w:p>
    <w:p w14:paraId="28E83C07" w14:textId="77777777" w:rsidR="00C157D5" w:rsidRPr="003629D9" w:rsidRDefault="00C157D5" w:rsidP="00C157D5">
      <w:pPr>
        <w:jc w:val="both"/>
      </w:pPr>
      <w:r w:rsidRPr="003629D9">
        <w:t>Valla eelarvesse laekuvad ehitusloa, kasutusloa ja kirjaliku nõusoleku taotluse läbivaatamise eest makstavad riigilõivud.</w:t>
      </w:r>
    </w:p>
    <w:p w14:paraId="70539036"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Haridusasutuste majandustegevuse tulud.</w:t>
      </w:r>
    </w:p>
    <w:p w14:paraId="50D0663F" w14:textId="77777777" w:rsidR="00C157D5" w:rsidRPr="003629D9" w:rsidRDefault="00C157D5" w:rsidP="00C157D5">
      <w:pPr>
        <w:jc w:val="both"/>
      </w:pPr>
      <w:r w:rsidRPr="003629D9">
        <w:t>Lasteaedade tuluks on lapsevanema poolt makstav osalustasu ja toiduraha ning teiste omavalitsuste poolt makstav lasteaia kohamaksumus. Lasteaia teenuse eest tasub teine omavalitsus antud eelarveaastaks kinnitatud last</w:t>
      </w:r>
      <w:r>
        <w:t>e</w:t>
      </w:r>
      <w:r w:rsidRPr="003629D9">
        <w:t>aia kohamaksumuse alusel. Koolide tuluks on töötajate toiduraha, üüritulud ja teiste omavalitsuste poolt makstav õppekoha maksumus. Teiste omavalitsustega arvlemisel on koolide osas aluseks Vabariigi Valitsuse poolt kehtestatud õppekoha maksumuse piirmäär. 20</w:t>
      </w:r>
      <w:r>
        <w:t>21</w:t>
      </w:r>
      <w:r w:rsidRPr="003629D9">
        <w:t xml:space="preserve">. aastal </w:t>
      </w:r>
      <w:r>
        <w:t xml:space="preserve">oli </w:t>
      </w:r>
      <w:r w:rsidRPr="003629D9">
        <w:t>kehtestatud õppekoha maksumuse piirmääraks 9</w:t>
      </w:r>
      <w:r>
        <w:t>4</w:t>
      </w:r>
      <w:r w:rsidRPr="003629D9">
        <w:t xml:space="preserve"> eurot kuus</w:t>
      </w:r>
      <w:r>
        <w:t xml:space="preserve"> ja 2022.aasta on õppekoha maksumuse piirmääraks 96 eurot kuus.</w:t>
      </w:r>
    </w:p>
    <w:p w14:paraId="65EF57D3"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Kultuuriasutuste majandustegevuse tulud.</w:t>
      </w:r>
    </w:p>
    <w:p w14:paraId="2A092ACC" w14:textId="77777777" w:rsidR="00C157D5" w:rsidRPr="003629D9" w:rsidRDefault="00C157D5" w:rsidP="00C157D5">
      <w:pPr>
        <w:jc w:val="both"/>
      </w:pPr>
      <w:r w:rsidRPr="003629D9">
        <w:t>Rahvamajade ja külamajade tuluks on saali üür ja ürituste piletimüügist saadav tulu.</w:t>
      </w:r>
    </w:p>
    <w:p w14:paraId="3CBB923A" w14:textId="77777777" w:rsidR="00C157D5" w:rsidRPr="003629D9" w:rsidRDefault="00C157D5" w:rsidP="00C157D5">
      <w:pPr>
        <w:jc w:val="both"/>
      </w:pPr>
      <w:r w:rsidRPr="003629D9">
        <w:t>Raamatukogude tuludeks on printimis- ja paljundamisteenuse tasu. Selle teenuse kasutajaid jääb iga aastaga järjest vähemaks ja seetõttu selle tululiigi laekumine eelarvesse väheneb.</w:t>
      </w:r>
    </w:p>
    <w:p w14:paraId="02E584CE"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Spordiasutuste majandustegevuse tulud.</w:t>
      </w:r>
    </w:p>
    <w:p w14:paraId="3A247C1F" w14:textId="77777777" w:rsidR="00C157D5" w:rsidRPr="003629D9" w:rsidRDefault="00C157D5" w:rsidP="00C157D5">
      <w:pPr>
        <w:jc w:val="both"/>
      </w:pPr>
      <w:r w:rsidRPr="003629D9">
        <w:t>Spordiasutuse tuluna kajastatakse spordiürituste osavõtutasu ja spordiasutuste teenuste osutamisest (sauna kasutamine, saali üür jne) laekuvat raha.</w:t>
      </w:r>
    </w:p>
    <w:p w14:paraId="24BA8E54"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Sotsiaalasutuste majandustegevuse tulud.</w:t>
      </w:r>
    </w:p>
    <w:p w14:paraId="23F2E790" w14:textId="77777777" w:rsidR="00C157D5" w:rsidRPr="003629D9" w:rsidRDefault="00C157D5" w:rsidP="00C157D5">
      <w:pPr>
        <w:jc w:val="both"/>
      </w:pPr>
      <w:r w:rsidRPr="003629D9">
        <w:t xml:space="preserve">Sotsiaalasutuste tuluna kajastatakse eelarves omavalitsuse poolt hooldusele paigutatud hoolealuste pensioni osa, mis jääb vallale hoolealuste eest makstava hoolduskulu katteks. Samuti </w:t>
      </w:r>
      <w:r>
        <w:t xml:space="preserve">valla hooldekodude </w:t>
      </w:r>
      <w:r w:rsidRPr="003629D9">
        <w:t xml:space="preserve">hooldusteenuse osutamisest laekuvad </w:t>
      </w:r>
      <w:r>
        <w:t xml:space="preserve">kohamaksud ja erinevate sotsiaalteenuste osutamise eest laekuvad </w:t>
      </w:r>
      <w:r w:rsidRPr="003629D9">
        <w:t>vahendid.</w:t>
      </w:r>
      <w:r>
        <w:t xml:space="preserve"> Alates 01.01.2022 tõusevad kõigis valla hooldekodudes kohamaksu määrad.</w:t>
      </w:r>
    </w:p>
    <w:p w14:paraId="38AA37E2"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Elamu ja kommunaalasutuste majandustegevuse tulud.</w:t>
      </w:r>
    </w:p>
    <w:p w14:paraId="752EB842" w14:textId="77777777" w:rsidR="00C157D5" w:rsidRPr="003629D9" w:rsidRDefault="00C157D5" w:rsidP="00C157D5">
      <w:pPr>
        <w:jc w:val="both"/>
      </w:pPr>
      <w:r w:rsidRPr="003629D9">
        <w:t>Antud tululiigi alla on planeeritud valla sotsiaalpindade üüri- ja kommunaalteenuste tulud.</w:t>
      </w:r>
    </w:p>
    <w:p w14:paraId="1C5FB00B"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proofErr w:type="spellStart"/>
      <w:r w:rsidRPr="003629D9">
        <w:rPr>
          <w:rFonts w:ascii="Times New Roman" w:hAnsi="Times New Roman" w:cs="Times New Roman"/>
          <w:lang w:val="et-EE"/>
        </w:rPr>
        <w:t>Üldvalitsemisasutuste</w:t>
      </w:r>
      <w:proofErr w:type="spellEnd"/>
      <w:r w:rsidRPr="003629D9">
        <w:rPr>
          <w:rFonts w:ascii="Times New Roman" w:hAnsi="Times New Roman" w:cs="Times New Roman"/>
          <w:lang w:val="et-EE"/>
        </w:rPr>
        <w:t xml:space="preserve"> majandustegevuse tulud.</w:t>
      </w:r>
    </w:p>
    <w:p w14:paraId="1DF15769" w14:textId="77777777" w:rsidR="00C157D5" w:rsidRPr="003629D9" w:rsidRDefault="00C157D5" w:rsidP="00C157D5">
      <w:pPr>
        <w:jc w:val="both"/>
      </w:pPr>
      <w:r w:rsidRPr="003629D9">
        <w:t xml:space="preserve">Antud tululiigi alla laekuvad vallavalitsuse poolt pakutavate teenuste tasud (paljundamine jne). </w:t>
      </w:r>
      <w:r>
        <w:t xml:space="preserve"> 2022. aasta </w:t>
      </w:r>
      <w:r w:rsidRPr="003629D9">
        <w:t xml:space="preserve"> eelarvesse pole eespool nimetatud tululiiki planeeritud</w:t>
      </w:r>
      <w:r>
        <w:t>,</w:t>
      </w:r>
      <w:r w:rsidRPr="003629D9">
        <w:t xml:space="preserve"> kuna teenuste kasutamine on väga väike.</w:t>
      </w:r>
    </w:p>
    <w:p w14:paraId="4EB32093"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Üüri- ja renditulud.</w:t>
      </w:r>
    </w:p>
    <w:p w14:paraId="48F5818A" w14:textId="77777777" w:rsidR="00C157D5" w:rsidRPr="003629D9" w:rsidRDefault="00C157D5" w:rsidP="00C157D5">
      <w:pPr>
        <w:jc w:val="both"/>
      </w:pPr>
      <w:r w:rsidRPr="003629D9">
        <w:t xml:space="preserve">Antud tululiigi alla laekuvad vallale kuuluva kinnisvara üüri- ja renditulud. </w:t>
      </w:r>
    </w:p>
    <w:p w14:paraId="0D7778AE"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Laekumised õiguste müügist.</w:t>
      </w:r>
    </w:p>
    <w:p w14:paraId="3B5D741E" w14:textId="77777777" w:rsidR="00C157D5" w:rsidRDefault="00C157D5" w:rsidP="00C157D5">
      <w:pPr>
        <w:jc w:val="both"/>
      </w:pPr>
      <w:r w:rsidRPr="003629D9">
        <w:t>Antud tululiigi alla laekuvad hoonestusõiguse lepingutest tulenevad hoonestusõiguse tasud</w:t>
      </w:r>
      <w:r>
        <w:t xml:space="preserve"> sh </w:t>
      </w:r>
      <w:proofErr w:type="spellStart"/>
      <w:r>
        <w:t>Mäeltküla</w:t>
      </w:r>
      <w:proofErr w:type="spellEnd"/>
      <w:r>
        <w:t xml:space="preserve"> Tööstuspargi arendamisega seotud hoonestusõiguse tasud. </w:t>
      </w:r>
    </w:p>
    <w:p w14:paraId="0B3C72A0" w14:textId="77777777" w:rsidR="00C157D5" w:rsidRPr="003629D9" w:rsidRDefault="00C157D5" w:rsidP="00C157D5">
      <w:pPr>
        <w:jc w:val="both"/>
      </w:pPr>
      <w:r w:rsidRPr="003629D9">
        <w:rPr>
          <w:b/>
          <w:bCs/>
          <w:u w:val="single"/>
        </w:rPr>
        <w:t>Muu kaupade ja teenuste müük</w:t>
      </w:r>
      <w:r w:rsidRPr="003629D9">
        <w:t>.</w:t>
      </w:r>
    </w:p>
    <w:p w14:paraId="290621CB" w14:textId="77777777" w:rsidR="00C157D5" w:rsidRPr="003629D9" w:rsidRDefault="00C157D5" w:rsidP="00C157D5">
      <w:pPr>
        <w:jc w:val="both"/>
      </w:pPr>
      <w:r w:rsidRPr="003629D9">
        <w:t>Antud tululiigi alla laekuvad nt muruniitmise, lume lükkamise, tee hööveldamise ja muude teenuste osutamise eest laekuvad summad.</w:t>
      </w:r>
    </w:p>
    <w:p w14:paraId="6B4B2F07" w14:textId="77777777" w:rsidR="00C157D5" w:rsidRPr="003629D9" w:rsidRDefault="00C157D5" w:rsidP="00C157D5">
      <w:pPr>
        <w:pStyle w:val="xl64"/>
        <w:spacing w:before="0" w:beforeAutospacing="0" w:after="0" w:afterAutospacing="0"/>
        <w:jc w:val="both"/>
        <w:rPr>
          <w:rFonts w:ascii="Times New Roman" w:hAnsi="Times New Roman" w:cs="Times New Roman"/>
          <w:lang w:val="et-EE"/>
        </w:rPr>
      </w:pPr>
    </w:p>
    <w:p w14:paraId="3E5807EB"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n-US"/>
        </w:rPr>
      </w:pPr>
      <w:r>
        <w:rPr>
          <w:rFonts w:ascii="Times New Roman" w:hAnsi="Times New Roman" w:cs="Times New Roman"/>
          <w:lang w:val="en-US"/>
        </w:rPr>
        <w:br w:type="page"/>
      </w:r>
      <w:r w:rsidRPr="003629D9">
        <w:rPr>
          <w:rFonts w:ascii="Times New Roman" w:hAnsi="Times New Roman" w:cs="Times New Roman"/>
          <w:lang w:val="en-US"/>
        </w:rPr>
        <w:lastRenderedPageBreak/>
        <w:t xml:space="preserve">1.3 </w:t>
      </w:r>
      <w:proofErr w:type="spellStart"/>
      <w:r w:rsidRPr="003629D9">
        <w:rPr>
          <w:rFonts w:ascii="Times New Roman" w:hAnsi="Times New Roman" w:cs="Times New Roman"/>
          <w:lang w:val="en-US"/>
        </w:rPr>
        <w:t>Saadavad</w:t>
      </w:r>
      <w:proofErr w:type="spellEnd"/>
      <w:r w:rsidRPr="003629D9">
        <w:rPr>
          <w:rFonts w:ascii="Times New Roman" w:hAnsi="Times New Roman" w:cs="Times New Roman"/>
          <w:lang w:val="en-US"/>
        </w:rPr>
        <w:t xml:space="preserve"> </w:t>
      </w:r>
      <w:proofErr w:type="spellStart"/>
      <w:r w:rsidRPr="003629D9">
        <w:rPr>
          <w:rFonts w:ascii="Times New Roman" w:hAnsi="Times New Roman" w:cs="Times New Roman"/>
          <w:lang w:val="en-US"/>
        </w:rPr>
        <w:t>toetused</w:t>
      </w:r>
      <w:proofErr w:type="spellEnd"/>
      <w:r w:rsidRPr="003629D9">
        <w:rPr>
          <w:rFonts w:ascii="Times New Roman" w:hAnsi="Times New Roman" w:cs="Times New Roman"/>
          <w:lang w:val="en-US"/>
        </w:rPr>
        <w:t xml:space="preserve"> </w:t>
      </w:r>
      <w:proofErr w:type="spellStart"/>
      <w:r w:rsidRPr="003629D9">
        <w:rPr>
          <w:rFonts w:ascii="Times New Roman" w:hAnsi="Times New Roman" w:cs="Times New Roman"/>
          <w:lang w:val="en-US"/>
        </w:rPr>
        <w:t>tegevuskuludeks</w:t>
      </w:r>
      <w:proofErr w:type="spellEnd"/>
      <w:r w:rsidRPr="003629D9">
        <w:rPr>
          <w:rFonts w:ascii="Times New Roman" w:hAnsi="Times New Roman" w:cs="Times New Roman"/>
          <w:lang w:val="en-US"/>
        </w:rPr>
        <w:t>.</w:t>
      </w:r>
    </w:p>
    <w:p w14:paraId="52349D42" w14:textId="77777777" w:rsidR="00C157D5" w:rsidRPr="003629D9" w:rsidRDefault="00C157D5" w:rsidP="00C157D5">
      <w:pPr>
        <w:jc w:val="both"/>
        <w:rPr>
          <w:lang w:val="en-US"/>
        </w:rPr>
      </w:pPr>
    </w:p>
    <w:p w14:paraId="4781D37A" w14:textId="77777777" w:rsidR="00C157D5" w:rsidRPr="003629D9" w:rsidRDefault="00C157D5" w:rsidP="00C157D5">
      <w:pPr>
        <w:jc w:val="both"/>
        <w:rPr>
          <w:lang w:val="en-US"/>
        </w:rPr>
      </w:pPr>
      <w:r w:rsidRPr="0066716F">
        <w:rPr>
          <w:noProof/>
        </w:rPr>
        <w:drawing>
          <wp:inline distT="0" distB="0" distL="0" distR="0" wp14:anchorId="5093C3AC" wp14:editId="4FC68004">
            <wp:extent cx="5939790" cy="3020060"/>
            <wp:effectExtent l="0" t="0" r="3810" b="8890"/>
            <wp:docPr id="31" name="Pilt 31"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lt 31" descr="Pilt, millel on kujutatud laud&#10;&#10;Kirjeldus on genereeritud automaatselt"/>
                    <pic:cNvPicPr/>
                  </pic:nvPicPr>
                  <pic:blipFill>
                    <a:blip r:embed="rId9"/>
                    <a:stretch>
                      <a:fillRect/>
                    </a:stretch>
                  </pic:blipFill>
                  <pic:spPr>
                    <a:xfrm>
                      <a:off x="0" y="0"/>
                      <a:ext cx="5939790" cy="3020060"/>
                    </a:xfrm>
                    <a:prstGeom prst="rect">
                      <a:avLst/>
                    </a:prstGeom>
                  </pic:spPr>
                </pic:pic>
              </a:graphicData>
            </a:graphic>
          </wp:inline>
        </w:drawing>
      </w:r>
    </w:p>
    <w:p w14:paraId="5A9ADBBE"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p>
    <w:p w14:paraId="01ECDB7F"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Tasandusfond.</w:t>
      </w:r>
    </w:p>
    <w:p w14:paraId="76AD57F2" w14:textId="77777777" w:rsidR="00C157D5" w:rsidRPr="003629D9" w:rsidRDefault="00C157D5" w:rsidP="00C157D5">
      <w:pPr>
        <w:jc w:val="both"/>
      </w:pPr>
      <w:r w:rsidRPr="003629D9">
        <w:t>202</w:t>
      </w:r>
      <w:r>
        <w:t>2</w:t>
      </w:r>
      <w:r w:rsidRPr="003629D9">
        <w:t xml:space="preserve">. aastaks eraldatava tasandusfondi suurus on planeeritud </w:t>
      </w:r>
      <w:r>
        <w:t>Rahandusministeeriumi kodulehel 01.02.2022 avaldatud andmete alusel.</w:t>
      </w:r>
    </w:p>
    <w:p w14:paraId="7313E3B0"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Toetusfond.</w:t>
      </w:r>
    </w:p>
    <w:p w14:paraId="5D12C2C2" w14:textId="77777777" w:rsidR="00C157D5" w:rsidRPr="003629D9" w:rsidRDefault="00C157D5" w:rsidP="00C157D5">
      <w:pPr>
        <w:jc w:val="both"/>
      </w:pPr>
      <w:r w:rsidRPr="003629D9">
        <w:t>202</w:t>
      </w:r>
      <w:r>
        <w:t>2</w:t>
      </w:r>
      <w:r w:rsidRPr="003629D9">
        <w:t xml:space="preserve">. aastaks eraldatava </w:t>
      </w:r>
      <w:r>
        <w:t>toetus</w:t>
      </w:r>
      <w:r w:rsidRPr="003629D9">
        <w:t xml:space="preserve">fondi </w:t>
      </w:r>
      <w:r>
        <w:t xml:space="preserve">vahendite suurus </w:t>
      </w:r>
      <w:r w:rsidRPr="003629D9">
        <w:t>on planeeritud</w:t>
      </w:r>
      <w:r>
        <w:t xml:space="preserve"> Rahandusministeeriumi kodulehel 01.02.2022 avaldatud andmete alusel.</w:t>
      </w:r>
    </w:p>
    <w:p w14:paraId="33C67501" w14:textId="77777777" w:rsidR="00C157D5" w:rsidRPr="003629D9" w:rsidRDefault="00C157D5" w:rsidP="00C157D5">
      <w:pPr>
        <w:jc w:val="both"/>
        <w:rPr>
          <w:b/>
          <w:bCs/>
          <w:u w:val="single"/>
        </w:rPr>
      </w:pPr>
      <w:r w:rsidRPr="003629D9">
        <w:rPr>
          <w:b/>
          <w:bCs/>
          <w:u w:val="single"/>
        </w:rPr>
        <w:t>Muud saadud toetused tegevuskuludeks.</w:t>
      </w:r>
    </w:p>
    <w:p w14:paraId="5F8369C0" w14:textId="77777777" w:rsidR="00C157D5" w:rsidRPr="003629D9" w:rsidRDefault="00C157D5" w:rsidP="00C157D5">
      <w:pPr>
        <w:jc w:val="both"/>
      </w:pPr>
      <w:r w:rsidRPr="003629D9">
        <w:rPr>
          <w:szCs w:val="20"/>
        </w:rPr>
        <w:t>Antud toetuseliigi alla on 202</w:t>
      </w:r>
      <w:r>
        <w:rPr>
          <w:szCs w:val="20"/>
        </w:rPr>
        <w:t>2</w:t>
      </w:r>
      <w:r w:rsidRPr="003629D9">
        <w:rPr>
          <w:szCs w:val="20"/>
        </w:rPr>
        <w:t>. aasta eelarvesse planeeritud</w:t>
      </w:r>
      <w:r>
        <w:rPr>
          <w:szCs w:val="20"/>
        </w:rPr>
        <w:t xml:space="preserve"> erinevate tegevuste ja projektide läbiviimiseks saadavad toetused sh majandusvaldkond 3500 eurot, kultuuriasutused 41 650 eurot, haridusasutused 175 760 eurot sh täiendav toetus õpilünkade tasandamiseks 55 230 eurot ja sotsiaalne kaitse 309 310 eurot sh energiahinna tõusu toetus vähemkindlustatud peredele 227 500 eurot.</w:t>
      </w:r>
    </w:p>
    <w:p w14:paraId="4F7CC20A" w14:textId="77777777" w:rsidR="00C157D5" w:rsidRDefault="00C157D5" w:rsidP="00C157D5">
      <w:pPr>
        <w:pStyle w:val="Kehatekst"/>
        <w:jc w:val="both"/>
        <w:rPr>
          <w:b/>
          <w:bCs/>
          <w:u w:val="single"/>
        </w:rPr>
      </w:pPr>
    </w:p>
    <w:p w14:paraId="002CEAEE" w14:textId="77777777" w:rsidR="00C157D5" w:rsidRPr="002C3E6C" w:rsidRDefault="00C157D5" w:rsidP="00C157D5">
      <w:pPr>
        <w:pStyle w:val="Kehatekst"/>
        <w:jc w:val="both"/>
        <w:rPr>
          <w:lang w:val="et-EE"/>
        </w:rPr>
      </w:pPr>
      <w:r w:rsidRPr="003629D9">
        <w:rPr>
          <w:b/>
          <w:bCs/>
          <w:u w:val="single"/>
        </w:rPr>
        <w:t xml:space="preserve">1.4 </w:t>
      </w:r>
      <w:proofErr w:type="spellStart"/>
      <w:r w:rsidRPr="003629D9">
        <w:rPr>
          <w:b/>
          <w:bCs/>
          <w:u w:val="single"/>
        </w:rPr>
        <w:t>Muud</w:t>
      </w:r>
      <w:proofErr w:type="spellEnd"/>
      <w:r w:rsidRPr="003629D9">
        <w:rPr>
          <w:b/>
          <w:bCs/>
          <w:u w:val="single"/>
        </w:rPr>
        <w:t xml:space="preserve"> </w:t>
      </w:r>
      <w:proofErr w:type="spellStart"/>
      <w:r w:rsidRPr="003629D9">
        <w:rPr>
          <w:b/>
          <w:bCs/>
          <w:u w:val="single"/>
        </w:rPr>
        <w:t>tegevustulud</w:t>
      </w:r>
      <w:proofErr w:type="spellEnd"/>
      <w:r w:rsidRPr="003629D9">
        <w:rPr>
          <w:b/>
          <w:bCs/>
          <w:u w:val="single"/>
        </w:rPr>
        <w:t>.</w:t>
      </w:r>
    </w:p>
    <w:p w14:paraId="563D5226" w14:textId="77777777" w:rsidR="00C157D5" w:rsidRPr="003629D9" w:rsidRDefault="00C157D5" w:rsidP="00C157D5">
      <w:pPr>
        <w:rPr>
          <w:b/>
          <w:bCs/>
          <w:u w:val="single"/>
        </w:rPr>
      </w:pPr>
    </w:p>
    <w:p w14:paraId="098563A9" w14:textId="77777777" w:rsidR="00C157D5" w:rsidRPr="003629D9" w:rsidRDefault="00C157D5" w:rsidP="00C157D5">
      <w:pPr>
        <w:rPr>
          <w:b/>
          <w:bCs/>
          <w:u w:val="single"/>
        </w:rPr>
      </w:pPr>
      <w:r w:rsidRPr="004C0C29">
        <w:rPr>
          <w:noProof/>
        </w:rPr>
        <w:drawing>
          <wp:inline distT="0" distB="0" distL="0" distR="0" wp14:anchorId="0D29EDD3" wp14:editId="1C957F5C">
            <wp:extent cx="5943600" cy="1457325"/>
            <wp:effectExtent l="0" t="0" r="0" b="0"/>
            <wp:docPr id="4" name="Pilt 1"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1" descr="Pilt, millel on kujutatud laud&#10;&#10;Kirjeldus on genereeritud automaatse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14:paraId="5D4D02D0" w14:textId="77777777" w:rsidR="00C157D5" w:rsidRPr="003629D9" w:rsidRDefault="00C157D5" w:rsidP="00C157D5">
      <w:pPr>
        <w:rPr>
          <w:b/>
          <w:bCs/>
          <w:u w:val="single"/>
        </w:rPr>
      </w:pPr>
    </w:p>
    <w:p w14:paraId="6E71DD25" w14:textId="77777777" w:rsidR="00C157D5" w:rsidRDefault="00C157D5" w:rsidP="00C157D5">
      <w:pPr>
        <w:jc w:val="both"/>
      </w:pPr>
      <w:r w:rsidRPr="003629D9">
        <w:t>Antud tululiigi alla laekuvad vee</w:t>
      </w:r>
      <w:r>
        <w:t>-</w:t>
      </w:r>
      <w:r w:rsidRPr="003629D9">
        <w:t xml:space="preserve">erikasutus- ja saastetasud ning kohaliku tähtsusega maardlate kaevandamisõiguse tasu. </w:t>
      </w:r>
    </w:p>
    <w:p w14:paraId="213DD0C0" w14:textId="77777777" w:rsidR="00C157D5" w:rsidRPr="00A178B7" w:rsidRDefault="00C157D5" w:rsidP="00C157D5">
      <w:pPr>
        <w:jc w:val="both"/>
      </w:pPr>
      <w:r>
        <w:br w:type="page"/>
      </w:r>
      <w:r w:rsidRPr="003629D9">
        <w:rPr>
          <w:b/>
          <w:bCs/>
          <w:sz w:val="28"/>
          <w:u w:val="single"/>
        </w:rPr>
        <w:lastRenderedPageBreak/>
        <w:t>2.PÕHITEGEVUSE KULUD .</w:t>
      </w:r>
    </w:p>
    <w:p w14:paraId="5B7E1669" w14:textId="77777777" w:rsidR="00C157D5" w:rsidRDefault="00C157D5" w:rsidP="00C157D5">
      <w:pPr>
        <w:rPr>
          <w:b/>
          <w:bCs/>
          <w:sz w:val="28"/>
          <w:u w:val="single"/>
        </w:rPr>
      </w:pPr>
    </w:p>
    <w:p w14:paraId="0F2EB0FC" w14:textId="77777777" w:rsidR="00C157D5" w:rsidRDefault="00C157D5" w:rsidP="00C157D5">
      <w:r>
        <w:t>Põhitegevuse kulude maht 2022 aasta eelarves on 22 677 280 eurot.</w:t>
      </w:r>
    </w:p>
    <w:p w14:paraId="0D486A2C" w14:textId="77777777" w:rsidR="00C157D5" w:rsidRDefault="00C157D5" w:rsidP="00C157D5">
      <w:pPr>
        <w:rPr>
          <w:b/>
          <w:bCs/>
          <w:sz w:val="28"/>
          <w:u w:val="single"/>
        </w:rPr>
      </w:pPr>
    </w:p>
    <w:p w14:paraId="2E1DDD6C" w14:textId="77777777" w:rsidR="00C157D5" w:rsidRDefault="00C157D5" w:rsidP="00C157D5">
      <w:pPr>
        <w:rPr>
          <w:b/>
          <w:bCs/>
          <w:sz w:val="28"/>
          <w:u w:val="single"/>
        </w:rPr>
      </w:pPr>
      <w:r w:rsidRPr="006C2BE0">
        <w:rPr>
          <w:noProof/>
        </w:rPr>
        <w:drawing>
          <wp:inline distT="0" distB="0" distL="0" distR="0" wp14:anchorId="2E43BFBE" wp14:editId="781FB543">
            <wp:extent cx="5859071" cy="3972154"/>
            <wp:effectExtent l="0" t="0" r="8890" b="0"/>
            <wp:docPr id="48" name="Pil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5257" cy="3983127"/>
                    </a:xfrm>
                    <a:prstGeom prst="rect">
                      <a:avLst/>
                    </a:prstGeom>
                  </pic:spPr>
                </pic:pic>
              </a:graphicData>
            </a:graphic>
          </wp:inline>
        </w:drawing>
      </w:r>
    </w:p>
    <w:p w14:paraId="4AC43DFE" w14:textId="77777777" w:rsidR="00C157D5" w:rsidRDefault="00C157D5" w:rsidP="00C157D5">
      <w:pPr>
        <w:rPr>
          <w:b/>
          <w:bCs/>
          <w:sz w:val="28"/>
          <w:u w:val="single"/>
        </w:rPr>
      </w:pPr>
    </w:p>
    <w:p w14:paraId="658B173B"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r w:rsidRPr="003629D9">
        <w:rPr>
          <w:rFonts w:ascii="Times New Roman" w:hAnsi="Times New Roman" w:cs="Times New Roman"/>
          <w:lang w:val="et-EE"/>
        </w:rPr>
        <w:t>2.1 Antavad toetused tegevuskuludeks.</w:t>
      </w:r>
    </w:p>
    <w:p w14:paraId="24072A19" w14:textId="77777777" w:rsidR="00C157D5"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p>
    <w:p w14:paraId="41E6B7A1"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r w:rsidRPr="00134863">
        <w:rPr>
          <w:noProof/>
        </w:rPr>
        <w:drawing>
          <wp:inline distT="0" distB="0" distL="0" distR="0" wp14:anchorId="7379B1FD" wp14:editId="1EAE316C">
            <wp:extent cx="5939790" cy="1707515"/>
            <wp:effectExtent l="0" t="0" r="3810" b="6985"/>
            <wp:docPr id="32" name="Pilt 32"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lt 32" descr="Pilt, millel on kujutatud laud&#10;&#10;Kirjeldus on genereeritud automaatselt"/>
                    <pic:cNvPicPr/>
                  </pic:nvPicPr>
                  <pic:blipFill>
                    <a:blip r:embed="rId12"/>
                    <a:stretch>
                      <a:fillRect/>
                    </a:stretch>
                  </pic:blipFill>
                  <pic:spPr>
                    <a:xfrm>
                      <a:off x="0" y="0"/>
                      <a:ext cx="5939790" cy="1707515"/>
                    </a:xfrm>
                    <a:prstGeom prst="rect">
                      <a:avLst/>
                    </a:prstGeom>
                  </pic:spPr>
                </pic:pic>
              </a:graphicData>
            </a:graphic>
          </wp:inline>
        </w:drawing>
      </w:r>
    </w:p>
    <w:p w14:paraId="4B1F7E51"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p>
    <w:p w14:paraId="123DD9AC"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Sotsiaaltoetused ja muud toetused füüsilistele isikutele.</w:t>
      </w:r>
    </w:p>
    <w:p w14:paraId="69D452B4" w14:textId="77777777" w:rsidR="00C157D5" w:rsidRPr="003629D9" w:rsidRDefault="00C157D5" w:rsidP="00C157D5">
      <w:pPr>
        <w:jc w:val="both"/>
      </w:pPr>
      <w:r w:rsidRPr="003629D9">
        <w:t xml:space="preserve">Antud kululiigi all kajastuvad riigi poolt eraldatud toetuste ja valla poolt makstavate toetuste kulud. </w:t>
      </w:r>
    </w:p>
    <w:p w14:paraId="1175BE93"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Sihtotstarbelised toetused tegevuskuludeks.</w:t>
      </w:r>
    </w:p>
    <w:p w14:paraId="6D1CD88E" w14:textId="77777777" w:rsidR="00C157D5" w:rsidRPr="003629D9" w:rsidRDefault="00C157D5" w:rsidP="00C157D5">
      <w:pPr>
        <w:jc w:val="both"/>
      </w:pPr>
      <w:r w:rsidRPr="003629D9">
        <w:t>Antud kululiigi alla kajastuvad valla eelarvest makstavad tegevustoetused juriidilistele isikutele (nt mittetulundusühingutele ja sihtasutustele).</w:t>
      </w:r>
    </w:p>
    <w:p w14:paraId="06ACA08C"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Mittesihtotstarbelised toetused.</w:t>
      </w:r>
    </w:p>
    <w:p w14:paraId="2797D023" w14:textId="77777777" w:rsidR="00C157D5" w:rsidRPr="003629D9" w:rsidRDefault="00C157D5" w:rsidP="00C157D5">
      <w:pPr>
        <w:jc w:val="both"/>
      </w:pPr>
      <w:r w:rsidRPr="003629D9">
        <w:t>Antud kululiigi alla kajastuvad makstavad liikmemaksud ja muud mittesihtotstarbelised toetused (Viljandimaa Omavalitsuste Liit, Eesti Linnade ja Valdade Liit, Mulgimaa Arenduskoda jne).</w:t>
      </w:r>
    </w:p>
    <w:p w14:paraId="061887D0" w14:textId="77777777" w:rsidR="00C157D5" w:rsidRPr="003629D9" w:rsidRDefault="00C157D5" w:rsidP="00C157D5">
      <w:pPr>
        <w:pStyle w:val="Kehatekst"/>
        <w:jc w:val="both"/>
        <w:rPr>
          <w:szCs w:val="20"/>
          <w:lang w:val="et-EE"/>
        </w:rPr>
      </w:pPr>
    </w:p>
    <w:p w14:paraId="761EF9C5" w14:textId="77777777" w:rsidR="00C157D5" w:rsidRDefault="00C157D5" w:rsidP="00C157D5">
      <w:pPr>
        <w:rPr>
          <w:b/>
          <w:bCs/>
          <w:u w:val="single"/>
        </w:rPr>
      </w:pPr>
      <w:r>
        <w:rPr>
          <w:b/>
          <w:bCs/>
          <w:u w:val="single"/>
        </w:rPr>
        <w:br w:type="page"/>
      </w:r>
    </w:p>
    <w:p w14:paraId="1D60F826" w14:textId="77777777" w:rsidR="00C157D5" w:rsidRPr="003629D9" w:rsidRDefault="00C157D5" w:rsidP="00C157D5">
      <w:pPr>
        <w:rPr>
          <w:b/>
          <w:bCs/>
          <w:u w:val="single"/>
        </w:rPr>
      </w:pPr>
      <w:r w:rsidRPr="003629D9">
        <w:rPr>
          <w:b/>
          <w:bCs/>
          <w:u w:val="single"/>
        </w:rPr>
        <w:lastRenderedPageBreak/>
        <w:t>2.2 Muud tegevuskulud.</w:t>
      </w:r>
    </w:p>
    <w:p w14:paraId="2C1C8DC4" w14:textId="77777777" w:rsidR="00C157D5" w:rsidRPr="003629D9" w:rsidRDefault="00C157D5" w:rsidP="00C157D5">
      <w:pPr>
        <w:rPr>
          <w:b/>
          <w:bCs/>
        </w:rPr>
      </w:pPr>
    </w:p>
    <w:p w14:paraId="5E776860" w14:textId="77777777" w:rsidR="00C157D5" w:rsidRPr="003629D9" w:rsidRDefault="00C157D5" w:rsidP="00C157D5">
      <w:pPr>
        <w:rPr>
          <w:b/>
          <w:bCs/>
        </w:rPr>
      </w:pPr>
      <w:r w:rsidRPr="00D7443C">
        <w:rPr>
          <w:noProof/>
        </w:rPr>
        <w:drawing>
          <wp:inline distT="0" distB="0" distL="0" distR="0" wp14:anchorId="1BAAAF1D" wp14:editId="7E0CABD2">
            <wp:extent cx="5939790" cy="1431925"/>
            <wp:effectExtent l="0" t="0" r="3810" b="0"/>
            <wp:docPr id="33" name="Pilt 33"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lt 33" descr="Pilt, millel on kujutatud laud&#10;&#10;Kirjeldus on genereeritud automaatselt"/>
                    <pic:cNvPicPr/>
                  </pic:nvPicPr>
                  <pic:blipFill>
                    <a:blip r:embed="rId13"/>
                    <a:stretch>
                      <a:fillRect/>
                    </a:stretch>
                  </pic:blipFill>
                  <pic:spPr>
                    <a:xfrm>
                      <a:off x="0" y="0"/>
                      <a:ext cx="5939790" cy="1431925"/>
                    </a:xfrm>
                    <a:prstGeom prst="rect">
                      <a:avLst/>
                    </a:prstGeom>
                  </pic:spPr>
                </pic:pic>
              </a:graphicData>
            </a:graphic>
          </wp:inline>
        </w:drawing>
      </w:r>
    </w:p>
    <w:p w14:paraId="25EC125A" w14:textId="77777777" w:rsidR="00C157D5"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p>
    <w:p w14:paraId="6C88DA9D"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Personalikulud.</w:t>
      </w:r>
    </w:p>
    <w:p w14:paraId="5937A3A8" w14:textId="5FB0FE6B" w:rsidR="00C157D5" w:rsidRPr="003629D9" w:rsidRDefault="00C157D5" w:rsidP="00C157D5">
      <w:pPr>
        <w:jc w:val="both"/>
      </w:pPr>
      <w:r w:rsidRPr="003629D9">
        <w:t xml:space="preserve">Personalikulud koosnevad töötasudest ja erisoodustustest koos maksudega (sotsiaalmaks 33%, tööandja töötuskindlustusmaks 0,8% ja </w:t>
      </w:r>
      <w:r>
        <w:t xml:space="preserve">erisoodustused ning </w:t>
      </w:r>
      <w:r w:rsidRPr="003629D9">
        <w:t>erisoodustusmaksud). 202</w:t>
      </w:r>
      <w:r>
        <w:t>2</w:t>
      </w:r>
      <w:r w:rsidRPr="003629D9">
        <w:t>. aasta eelarves on personalikulude tõus võrreldes 20</w:t>
      </w:r>
      <w:r>
        <w:t>21</w:t>
      </w:r>
      <w:r w:rsidRPr="003629D9">
        <w:t>. aasta</w:t>
      </w:r>
      <w:r>
        <w:t xml:space="preserve"> eelarvega </w:t>
      </w:r>
      <w:r w:rsidRPr="003629D9">
        <w:t xml:space="preserve">ligikaudu </w:t>
      </w:r>
      <w:r>
        <w:t>10,5%.</w:t>
      </w:r>
    </w:p>
    <w:p w14:paraId="468E5027"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Majandamiskulud.</w:t>
      </w:r>
    </w:p>
    <w:p w14:paraId="5CA5C620" w14:textId="77777777" w:rsidR="00C157D5" w:rsidRPr="003629D9" w:rsidRDefault="00C157D5" w:rsidP="00C157D5">
      <w:pPr>
        <w:jc w:val="both"/>
      </w:pPr>
      <w:r w:rsidRPr="003629D9">
        <w:t>Majandamiskulud koosnevad administreerimis-, lähetus-, koolitus-, kinnistute ja hoonete majandamis-, rajatiste majandamis-, sõidukite ülalpidamis-, inventari ja infotehnoloogia-, toitlustamis- meditsiini-, teavikute ja õppevahendite, vaba aja sisustamise ja muudest majandamiskuludest. Majanduskulude tõus võrreldes 20</w:t>
      </w:r>
      <w:r>
        <w:t>21</w:t>
      </w:r>
      <w:r w:rsidRPr="003629D9">
        <w:t xml:space="preserve">. aasta eelarvega </w:t>
      </w:r>
      <w:r>
        <w:t xml:space="preserve">on </w:t>
      </w:r>
      <w:r w:rsidRPr="003629D9">
        <w:t xml:space="preserve">ligikaudu </w:t>
      </w:r>
      <w:r>
        <w:t>0,4</w:t>
      </w:r>
      <w:r w:rsidRPr="003629D9">
        <w:t>%.</w:t>
      </w:r>
      <w:r>
        <w:t xml:space="preserve"> </w:t>
      </w:r>
    </w:p>
    <w:p w14:paraId="5EAEB149"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Muud kulud.</w:t>
      </w:r>
    </w:p>
    <w:p w14:paraId="6ED41A6E" w14:textId="77777777" w:rsidR="00C157D5" w:rsidRPr="003629D9" w:rsidRDefault="00C157D5" w:rsidP="00C157D5">
      <w:pPr>
        <w:jc w:val="both"/>
      </w:pPr>
      <w:r w:rsidRPr="003629D9">
        <w:t>Muud kulud koosnevad riigilõivu- ja trahvikuludest ja reservfondi vahenditest. Reservfondi suuruseks on planeeritud 200 000 eurot.</w:t>
      </w:r>
    </w:p>
    <w:p w14:paraId="5A06D0CA" w14:textId="77777777" w:rsidR="00C157D5" w:rsidRDefault="00C157D5" w:rsidP="00C157D5">
      <w:pPr>
        <w:pStyle w:val="Kehatekst"/>
        <w:jc w:val="both"/>
        <w:rPr>
          <w:b/>
          <w:bCs/>
          <w:sz w:val="28"/>
          <w:u w:val="single"/>
        </w:rPr>
      </w:pPr>
    </w:p>
    <w:p w14:paraId="5284C5B3" w14:textId="77777777" w:rsidR="00C157D5" w:rsidRDefault="00C157D5" w:rsidP="00C157D5">
      <w:pPr>
        <w:rPr>
          <w:b/>
          <w:bCs/>
          <w:sz w:val="28"/>
          <w:u w:val="single"/>
        </w:rPr>
      </w:pPr>
      <w:r w:rsidRPr="003629D9">
        <w:rPr>
          <w:b/>
          <w:bCs/>
          <w:sz w:val="28"/>
          <w:u w:val="single"/>
        </w:rPr>
        <w:t>3. Investeerimistegevus.</w:t>
      </w:r>
    </w:p>
    <w:p w14:paraId="4AA14895" w14:textId="77777777" w:rsidR="00C157D5" w:rsidRDefault="00C157D5" w:rsidP="00C157D5">
      <w:pPr>
        <w:rPr>
          <w:b/>
          <w:bCs/>
          <w:sz w:val="28"/>
          <w:u w:val="single"/>
        </w:rPr>
      </w:pPr>
    </w:p>
    <w:p w14:paraId="286A4CD4" w14:textId="77777777" w:rsidR="00C157D5" w:rsidRPr="00D040B2" w:rsidRDefault="00C157D5" w:rsidP="00C157D5">
      <w:pPr>
        <w:rPr>
          <w:b/>
          <w:bCs/>
          <w:u w:val="single"/>
        </w:rPr>
      </w:pPr>
      <w:r w:rsidRPr="00D040B2">
        <w:rPr>
          <w:b/>
          <w:bCs/>
          <w:u w:val="single"/>
        </w:rPr>
        <w:t>3.1 Investeerimistegevuse tulud</w:t>
      </w:r>
      <w:r>
        <w:rPr>
          <w:b/>
          <w:bCs/>
          <w:u w:val="single"/>
        </w:rPr>
        <w:t>.</w:t>
      </w:r>
    </w:p>
    <w:p w14:paraId="11122C8C" w14:textId="77777777" w:rsidR="00C157D5" w:rsidRPr="003629D9" w:rsidRDefault="00C157D5" w:rsidP="00C157D5">
      <w:pPr>
        <w:rPr>
          <w:b/>
          <w:bCs/>
          <w:sz w:val="28"/>
          <w:u w:val="single"/>
        </w:rPr>
      </w:pPr>
    </w:p>
    <w:p w14:paraId="0143ADF0" w14:textId="77777777" w:rsidR="00C157D5" w:rsidRPr="003629D9" w:rsidRDefault="00C157D5" w:rsidP="00C157D5">
      <w:pPr>
        <w:rPr>
          <w:b/>
          <w:bCs/>
          <w:sz w:val="28"/>
          <w:u w:val="single"/>
        </w:rPr>
      </w:pPr>
      <w:r w:rsidRPr="00DD3921">
        <w:rPr>
          <w:noProof/>
        </w:rPr>
        <w:drawing>
          <wp:inline distT="0" distB="0" distL="0" distR="0" wp14:anchorId="472891A6" wp14:editId="7A68589B">
            <wp:extent cx="5939790" cy="1431925"/>
            <wp:effectExtent l="0" t="0" r="3810" b="0"/>
            <wp:docPr id="34" name="Pilt 34"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lt 34" descr="Pilt, millel on kujutatud laud&#10;&#10;Kirjeldus on genereeritud automaatselt"/>
                    <pic:cNvPicPr/>
                  </pic:nvPicPr>
                  <pic:blipFill>
                    <a:blip r:embed="rId14"/>
                    <a:stretch>
                      <a:fillRect/>
                    </a:stretch>
                  </pic:blipFill>
                  <pic:spPr>
                    <a:xfrm>
                      <a:off x="0" y="0"/>
                      <a:ext cx="5939790" cy="1431925"/>
                    </a:xfrm>
                    <a:prstGeom prst="rect">
                      <a:avLst/>
                    </a:prstGeom>
                  </pic:spPr>
                </pic:pic>
              </a:graphicData>
            </a:graphic>
          </wp:inline>
        </w:drawing>
      </w:r>
    </w:p>
    <w:p w14:paraId="1C7470B5"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p>
    <w:p w14:paraId="3A14A327"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Põhivara müük.</w:t>
      </w:r>
    </w:p>
    <w:p w14:paraId="44C3D484" w14:textId="77777777" w:rsidR="00C157D5" w:rsidRPr="003629D9" w:rsidRDefault="00C157D5" w:rsidP="00C157D5">
      <w:pPr>
        <w:jc w:val="both"/>
      </w:pPr>
      <w:r w:rsidRPr="003629D9">
        <w:t>202</w:t>
      </w:r>
      <w:r>
        <w:t>2</w:t>
      </w:r>
      <w:r w:rsidRPr="003629D9">
        <w:t xml:space="preserve">. aastal on planeeritud müüa </w:t>
      </w:r>
      <w:r>
        <w:t>vallale kuuluvaid kortereid</w:t>
      </w:r>
      <w:r w:rsidRPr="003629D9">
        <w:t>, mis on kehvas seisukorras ja mida vald ei saa kasutada sotsiaalelamispinnana, hoonestusõigusega koormatud maaüksuseid Viiratsi alevikus ja valitsemiseks mittevajalikke maaüksus</w:t>
      </w:r>
      <w:r>
        <w:t>eid.</w:t>
      </w:r>
    </w:p>
    <w:p w14:paraId="27BC96BC"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r w:rsidRPr="003629D9">
        <w:rPr>
          <w:rFonts w:ascii="Times New Roman" w:hAnsi="Times New Roman" w:cs="Times New Roman"/>
          <w:lang w:val="et-EE"/>
        </w:rPr>
        <w:t>Põhivara soetuseks saadav sihtfinantseerimine.</w:t>
      </w:r>
    </w:p>
    <w:p w14:paraId="08EF686B" w14:textId="77777777" w:rsidR="00C157D5" w:rsidRPr="003629D9" w:rsidRDefault="00C157D5" w:rsidP="00C157D5">
      <w:r w:rsidRPr="003629D9">
        <w:t>202</w:t>
      </w:r>
      <w:r>
        <w:t>2</w:t>
      </w:r>
      <w:r w:rsidRPr="003629D9">
        <w:t>. aasta</w:t>
      </w:r>
      <w:r>
        <w:t xml:space="preserve">sse on planeeritud </w:t>
      </w:r>
      <w:r w:rsidRPr="003629D9">
        <w:t>põhivara soetu</w:t>
      </w:r>
      <w:r>
        <w:t>seks saadav sihtfinantseerimist 2 751 580 eurot. Toetuse jaotus objektide lõikes on kajatatud põhivara soetuse tabelis.</w:t>
      </w:r>
    </w:p>
    <w:p w14:paraId="6385743C"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r w:rsidRPr="003629D9">
        <w:rPr>
          <w:rFonts w:ascii="Times New Roman" w:hAnsi="Times New Roman" w:cs="Times New Roman"/>
          <w:lang w:val="et-EE"/>
        </w:rPr>
        <w:t>Finantstulud.</w:t>
      </w:r>
    </w:p>
    <w:p w14:paraId="11C917D0" w14:textId="77777777" w:rsidR="00C157D5" w:rsidRPr="003629D9" w:rsidRDefault="00C157D5" w:rsidP="00C157D5">
      <w:r w:rsidRPr="003629D9">
        <w:t>Finantstuludeks on hoiustelt saadav intress.</w:t>
      </w:r>
    </w:p>
    <w:p w14:paraId="6AA33D42" w14:textId="77777777" w:rsidR="00C157D5" w:rsidRDefault="00C157D5" w:rsidP="00C157D5">
      <w:r>
        <w:br w:type="page"/>
      </w:r>
    </w:p>
    <w:p w14:paraId="1371FDBF" w14:textId="77777777" w:rsidR="00C157D5" w:rsidRPr="00D040B2" w:rsidRDefault="00C157D5" w:rsidP="00C157D5">
      <w:pPr>
        <w:rPr>
          <w:b/>
          <w:bCs/>
          <w:u w:val="single"/>
        </w:rPr>
      </w:pPr>
      <w:r w:rsidRPr="00D040B2">
        <w:rPr>
          <w:b/>
          <w:bCs/>
          <w:u w:val="single"/>
        </w:rPr>
        <w:lastRenderedPageBreak/>
        <w:t>3.</w:t>
      </w:r>
      <w:r>
        <w:rPr>
          <w:b/>
          <w:bCs/>
          <w:u w:val="single"/>
        </w:rPr>
        <w:t>2</w:t>
      </w:r>
      <w:r w:rsidRPr="00D040B2">
        <w:rPr>
          <w:b/>
          <w:bCs/>
          <w:u w:val="single"/>
        </w:rPr>
        <w:t xml:space="preserve"> Investeerimistegevuse </w:t>
      </w:r>
      <w:r>
        <w:rPr>
          <w:b/>
          <w:bCs/>
          <w:u w:val="single"/>
        </w:rPr>
        <w:t>k</w:t>
      </w:r>
      <w:r w:rsidRPr="00D040B2">
        <w:rPr>
          <w:b/>
          <w:bCs/>
          <w:u w:val="single"/>
        </w:rPr>
        <w:t>ulud</w:t>
      </w:r>
      <w:r>
        <w:rPr>
          <w:b/>
          <w:bCs/>
          <w:u w:val="single"/>
        </w:rPr>
        <w:t>.</w:t>
      </w:r>
    </w:p>
    <w:p w14:paraId="17204A07" w14:textId="77777777" w:rsidR="00C157D5" w:rsidRPr="003629D9" w:rsidRDefault="00C157D5" w:rsidP="00C157D5"/>
    <w:p w14:paraId="4CC4A684" w14:textId="77777777" w:rsidR="00C157D5" w:rsidRPr="003629D9" w:rsidRDefault="00C157D5" w:rsidP="00C157D5">
      <w:r w:rsidRPr="004E6C2E">
        <w:rPr>
          <w:noProof/>
        </w:rPr>
        <w:drawing>
          <wp:inline distT="0" distB="0" distL="0" distR="0" wp14:anchorId="101C2135" wp14:editId="22329B23">
            <wp:extent cx="5939790" cy="1588135"/>
            <wp:effectExtent l="0" t="0" r="3810" b="0"/>
            <wp:docPr id="35" name="Pilt 35"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lt 35" descr="Pilt, millel on kujutatud laud&#10;&#10;Kirjeldus on genereeritud automaatselt"/>
                    <pic:cNvPicPr/>
                  </pic:nvPicPr>
                  <pic:blipFill>
                    <a:blip r:embed="rId15"/>
                    <a:stretch>
                      <a:fillRect/>
                    </a:stretch>
                  </pic:blipFill>
                  <pic:spPr>
                    <a:xfrm>
                      <a:off x="0" y="0"/>
                      <a:ext cx="5939790" cy="1588135"/>
                    </a:xfrm>
                    <a:prstGeom prst="rect">
                      <a:avLst/>
                    </a:prstGeom>
                  </pic:spPr>
                </pic:pic>
              </a:graphicData>
            </a:graphic>
          </wp:inline>
        </w:drawing>
      </w:r>
    </w:p>
    <w:p w14:paraId="2F34E3BB"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p>
    <w:p w14:paraId="1B11453E"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r w:rsidRPr="003629D9">
        <w:rPr>
          <w:rFonts w:ascii="Times New Roman" w:hAnsi="Times New Roman" w:cs="Times New Roman"/>
          <w:lang w:val="et-EE"/>
        </w:rPr>
        <w:t>Põhivara soetus</w:t>
      </w:r>
    </w:p>
    <w:p w14:paraId="009A19DE" w14:textId="77777777" w:rsidR="00C157D5"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u w:val="none"/>
          <w:lang w:val="et-EE"/>
        </w:rPr>
      </w:pPr>
      <w:r>
        <w:rPr>
          <w:rFonts w:ascii="Times New Roman" w:hAnsi="Times New Roman" w:cs="Times New Roman"/>
          <w:b w:val="0"/>
          <w:bCs w:val="0"/>
          <w:u w:val="none"/>
          <w:lang w:val="et-EE"/>
        </w:rPr>
        <w:t>2022. aasta eelarvesse on planeeritud põhivara soetus koos põhivara soetuseks saadava toetusega järgmiselt:</w:t>
      </w:r>
    </w:p>
    <w:p w14:paraId="32DF11EC" w14:textId="77777777" w:rsidR="00C157D5" w:rsidRDefault="00C157D5" w:rsidP="00C157D5">
      <w:pPr>
        <w:pStyle w:val="xl41"/>
        <w:pBdr>
          <w:left w:val="none" w:sz="0" w:space="0" w:color="auto"/>
          <w:bottom w:val="none" w:sz="0" w:space="0" w:color="auto"/>
          <w:right w:val="none" w:sz="0" w:space="0" w:color="auto"/>
        </w:pBdr>
        <w:spacing w:before="0" w:beforeAutospacing="0" w:after="0" w:afterAutospacing="0"/>
        <w:rPr>
          <w:noProof/>
        </w:rPr>
      </w:pPr>
    </w:p>
    <w:p w14:paraId="32BF4E06" w14:textId="77777777" w:rsidR="00C157D5"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u w:val="none"/>
          <w:lang w:val="et-EE"/>
        </w:rPr>
      </w:pPr>
      <w:r w:rsidRPr="00F56245">
        <w:rPr>
          <w:noProof/>
        </w:rPr>
        <w:drawing>
          <wp:inline distT="0" distB="0" distL="0" distR="0" wp14:anchorId="0A765FFD" wp14:editId="7A4D3151">
            <wp:extent cx="5939790" cy="5763895"/>
            <wp:effectExtent l="0" t="0" r="3810" b="8255"/>
            <wp:docPr id="9" name="Pilt 9"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lt 9" descr="Pilt, millel on kujutatud laud&#10;&#10;Kirjeldus on genereeritud automaatselt"/>
                    <pic:cNvPicPr/>
                  </pic:nvPicPr>
                  <pic:blipFill>
                    <a:blip r:embed="rId16"/>
                    <a:stretch>
                      <a:fillRect/>
                    </a:stretch>
                  </pic:blipFill>
                  <pic:spPr>
                    <a:xfrm>
                      <a:off x="0" y="0"/>
                      <a:ext cx="5939790" cy="5763895"/>
                    </a:xfrm>
                    <a:prstGeom prst="rect">
                      <a:avLst/>
                    </a:prstGeom>
                  </pic:spPr>
                </pic:pic>
              </a:graphicData>
            </a:graphic>
          </wp:inline>
        </w:drawing>
      </w:r>
    </w:p>
    <w:p w14:paraId="7020FF80" w14:textId="77777777" w:rsidR="00C157D5" w:rsidRPr="00064E5A" w:rsidRDefault="00C157D5" w:rsidP="00C157D5">
      <w:pPr>
        <w:rPr>
          <w:b/>
          <w:bCs/>
          <w:u w:val="single"/>
        </w:rPr>
      </w:pPr>
      <w:r>
        <w:br w:type="page"/>
      </w:r>
    </w:p>
    <w:p w14:paraId="3CF6C65A" w14:textId="77777777" w:rsidR="00C157D5"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r w:rsidRPr="00EF49F9">
        <w:rPr>
          <w:noProof/>
        </w:rPr>
        <w:lastRenderedPageBreak/>
        <w:drawing>
          <wp:inline distT="0" distB="0" distL="0" distR="0" wp14:anchorId="7E69EA68" wp14:editId="40528CE5">
            <wp:extent cx="5939790" cy="6746240"/>
            <wp:effectExtent l="0" t="0" r="3810" b="0"/>
            <wp:docPr id="39" name="Pilt 39"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lt 39" descr="Pilt, millel on kujutatud laud&#10;&#10;Kirjeldus on genereeritud automaatselt"/>
                    <pic:cNvPicPr/>
                  </pic:nvPicPr>
                  <pic:blipFill>
                    <a:blip r:embed="rId17"/>
                    <a:stretch>
                      <a:fillRect/>
                    </a:stretch>
                  </pic:blipFill>
                  <pic:spPr>
                    <a:xfrm>
                      <a:off x="0" y="0"/>
                      <a:ext cx="5939790" cy="6746240"/>
                    </a:xfrm>
                    <a:prstGeom prst="rect">
                      <a:avLst/>
                    </a:prstGeom>
                  </pic:spPr>
                </pic:pic>
              </a:graphicData>
            </a:graphic>
          </wp:inline>
        </w:drawing>
      </w:r>
    </w:p>
    <w:p w14:paraId="62243BB1" w14:textId="77777777" w:rsidR="00C157D5"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p>
    <w:p w14:paraId="2312DCB4" w14:textId="77777777" w:rsidR="00C157D5" w:rsidRDefault="00C157D5" w:rsidP="00C157D5">
      <w:pPr>
        <w:rPr>
          <w:b/>
          <w:bCs/>
          <w:u w:val="single"/>
        </w:rPr>
      </w:pPr>
      <w:r>
        <w:br w:type="page"/>
      </w:r>
    </w:p>
    <w:p w14:paraId="25A9B258"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r w:rsidRPr="003629D9">
        <w:rPr>
          <w:rFonts w:ascii="Times New Roman" w:hAnsi="Times New Roman" w:cs="Times New Roman"/>
          <w:lang w:val="et-EE"/>
        </w:rPr>
        <w:lastRenderedPageBreak/>
        <w:t>Põhivara soetuseks antav sihtfinantseerimine.</w:t>
      </w:r>
    </w:p>
    <w:p w14:paraId="7A2BA259"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p>
    <w:p w14:paraId="77001C00" w14:textId="77777777" w:rsidR="00C157D5" w:rsidRDefault="00C157D5" w:rsidP="00C157D5">
      <w:r w:rsidRPr="003629D9">
        <w:t>202</w:t>
      </w:r>
      <w:r>
        <w:t>2</w:t>
      </w:r>
      <w:r w:rsidRPr="003629D9">
        <w:t>. aasta eelarvesse on planeeritud põhivara soetuseks antav sihtfinantseering järgmiselt:</w:t>
      </w:r>
    </w:p>
    <w:p w14:paraId="5A3F2CF3" w14:textId="77777777" w:rsidR="00C157D5" w:rsidRDefault="00C157D5" w:rsidP="00C157D5"/>
    <w:p w14:paraId="44AC5758" w14:textId="77777777" w:rsidR="00C157D5" w:rsidRDefault="00C157D5" w:rsidP="00C157D5">
      <w:r w:rsidRPr="001D2D49">
        <w:rPr>
          <w:noProof/>
        </w:rPr>
        <w:drawing>
          <wp:inline distT="0" distB="0" distL="0" distR="0" wp14:anchorId="39F4036F" wp14:editId="613495C9">
            <wp:extent cx="5939790" cy="4240530"/>
            <wp:effectExtent l="0" t="0" r="3810" b="7620"/>
            <wp:docPr id="38" name="Pilt 38"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lt 38" descr="Pilt, millel on kujutatud laud&#10;&#10;Kirjeldus on genereeritud automaatselt"/>
                    <pic:cNvPicPr/>
                  </pic:nvPicPr>
                  <pic:blipFill>
                    <a:blip r:embed="rId18"/>
                    <a:stretch>
                      <a:fillRect/>
                    </a:stretch>
                  </pic:blipFill>
                  <pic:spPr>
                    <a:xfrm>
                      <a:off x="0" y="0"/>
                      <a:ext cx="5939790" cy="4240530"/>
                    </a:xfrm>
                    <a:prstGeom prst="rect">
                      <a:avLst/>
                    </a:prstGeom>
                  </pic:spPr>
                </pic:pic>
              </a:graphicData>
            </a:graphic>
          </wp:inline>
        </w:drawing>
      </w:r>
    </w:p>
    <w:p w14:paraId="229FA87B" w14:textId="77777777" w:rsidR="00C157D5" w:rsidRDefault="00C157D5" w:rsidP="00C157D5"/>
    <w:p w14:paraId="620F4488" w14:textId="77777777" w:rsidR="00C157D5" w:rsidRPr="003629D9" w:rsidRDefault="00C157D5" w:rsidP="00C157D5"/>
    <w:p w14:paraId="7EC50B0A"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r w:rsidRPr="003629D9">
        <w:rPr>
          <w:rFonts w:ascii="Times New Roman" w:hAnsi="Times New Roman" w:cs="Times New Roman"/>
          <w:lang w:val="et-EE"/>
        </w:rPr>
        <w:t>Finantskulud.</w:t>
      </w:r>
    </w:p>
    <w:p w14:paraId="68458594" w14:textId="77777777" w:rsidR="00C157D5" w:rsidRPr="003629D9" w:rsidRDefault="00C157D5" w:rsidP="00C157D5">
      <w:r w:rsidRPr="003629D9">
        <w:t>Finantskuludeks on laenudelt ja kapitalirendilt makstav intress.</w:t>
      </w:r>
    </w:p>
    <w:p w14:paraId="4E225DD9" w14:textId="77777777" w:rsidR="00C157D5" w:rsidRPr="003629D9" w:rsidRDefault="00C157D5" w:rsidP="00C157D5">
      <w:pPr>
        <w:pStyle w:val="Kehatekst"/>
        <w:jc w:val="both"/>
        <w:rPr>
          <w:b/>
          <w:bCs/>
          <w:sz w:val="32"/>
          <w:u w:val="single"/>
        </w:rPr>
      </w:pPr>
    </w:p>
    <w:p w14:paraId="17773AEE" w14:textId="77777777" w:rsidR="00C157D5" w:rsidRPr="003629D9" w:rsidRDefault="00C157D5" w:rsidP="00C157D5">
      <w:pPr>
        <w:rPr>
          <w:b/>
          <w:bCs/>
          <w:sz w:val="28"/>
          <w:u w:val="single"/>
        </w:rPr>
      </w:pPr>
      <w:r w:rsidRPr="003629D9">
        <w:rPr>
          <w:b/>
          <w:bCs/>
          <w:sz w:val="28"/>
          <w:u w:val="single"/>
        </w:rPr>
        <w:t>4. Finantseerimistegevus.</w:t>
      </w:r>
    </w:p>
    <w:p w14:paraId="541C81EB" w14:textId="77777777" w:rsidR="00C157D5" w:rsidRDefault="00C157D5" w:rsidP="00C157D5">
      <w:pPr>
        <w:rPr>
          <w:b/>
          <w:bCs/>
          <w:sz w:val="28"/>
          <w:u w:val="single"/>
        </w:rPr>
      </w:pPr>
    </w:p>
    <w:p w14:paraId="64B0FCD2" w14:textId="77777777" w:rsidR="00C157D5" w:rsidRDefault="00C157D5" w:rsidP="00C157D5">
      <w:pPr>
        <w:rPr>
          <w:b/>
          <w:bCs/>
          <w:sz w:val="28"/>
          <w:u w:val="single"/>
        </w:rPr>
      </w:pPr>
      <w:r w:rsidRPr="006B1A83">
        <w:rPr>
          <w:noProof/>
        </w:rPr>
        <w:drawing>
          <wp:inline distT="0" distB="0" distL="0" distR="0" wp14:anchorId="39631F67" wp14:editId="2AB89506">
            <wp:extent cx="5939790" cy="1208405"/>
            <wp:effectExtent l="0" t="0" r="3810" b="0"/>
            <wp:docPr id="3" name="Pilt 3"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laud&#10;&#10;Kirjeldus on genereeritud automaatselt"/>
                    <pic:cNvPicPr/>
                  </pic:nvPicPr>
                  <pic:blipFill>
                    <a:blip r:embed="rId19"/>
                    <a:stretch>
                      <a:fillRect/>
                    </a:stretch>
                  </pic:blipFill>
                  <pic:spPr>
                    <a:xfrm>
                      <a:off x="0" y="0"/>
                      <a:ext cx="5939790" cy="1208405"/>
                    </a:xfrm>
                    <a:prstGeom prst="rect">
                      <a:avLst/>
                    </a:prstGeom>
                  </pic:spPr>
                </pic:pic>
              </a:graphicData>
            </a:graphic>
          </wp:inline>
        </w:drawing>
      </w:r>
    </w:p>
    <w:p w14:paraId="74DFE611" w14:textId="77777777" w:rsidR="00C157D5" w:rsidRPr="003629D9" w:rsidRDefault="00C157D5" w:rsidP="00C157D5">
      <w:pPr>
        <w:rPr>
          <w:b/>
          <w:bCs/>
          <w:sz w:val="28"/>
          <w:u w:val="single"/>
        </w:rPr>
      </w:pPr>
    </w:p>
    <w:p w14:paraId="4C8A1BF3"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Kohustuste suurenemine.</w:t>
      </w:r>
    </w:p>
    <w:p w14:paraId="695F2A31" w14:textId="77777777" w:rsidR="00C157D5" w:rsidRPr="003629D9" w:rsidRDefault="00C157D5" w:rsidP="00C157D5">
      <w:pPr>
        <w:jc w:val="both"/>
      </w:pPr>
      <w:r w:rsidRPr="003629D9">
        <w:t>202</w:t>
      </w:r>
      <w:r>
        <w:t>2</w:t>
      </w:r>
      <w:r w:rsidRPr="003629D9">
        <w:t>. aastal on planeeritud võtta laenu investeeringute katteks.</w:t>
      </w:r>
    </w:p>
    <w:p w14:paraId="02E28FBE"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Kohustuste vähenemine.</w:t>
      </w:r>
    </w:p>
    <w:p w14:paraId="48B11BC1" w14:textId="77777777" w:rsidR="00C157D5" w:rsidRPr="003629D9" w:rsidRDefault="00C157D5" w:rsidP="00C157D5">
      <w:pPr>
        <w:jc w:val="both"/>
      </w:pPr>
      <w:r w:rsidRPr="003629D9">
        <w:t xml:space="preserve">Laenu tagasimaksed on eelarvesse planeeritud vastavalt maksegraafikutele. </w:t>
      </w:r>
    </w:p>
    <w:p w14:paraId="4D8289A4" w14:textId="77777777" w:rsidR="00C157D5" w:rsidRDefault="00C157D5" w:rsidP="00C157D5">
      <w:pPr>
        <w:pStyle w:val="Kehatekst"/>
        <w:tabs>
          <w:tab w:val="left" w:pos="6521"/>
        </w:tabs>
        <w:jc w:val="both"/>
        <w:rPr>
          <w:b/>
          <w:bCs/>
          <w:sz w:val="28"/>
          <w:u w:val="single"/>
        </w:rPr>
      </w:pPr>
      <w:r>
        <w:rPr>
          <w:lang w:val="et-EE"/>
        </w:rPr>
        <w:br w:type="page"/>
      </w:r>
      <w:r w:rsidRPr="003629D9">
        <w:rPr>
          <w:b/>
          <w:bCs/>
          <w:sz w:val="28"/>
          <w:u w:val="single"/>
        </w:rPr>
        <w:lastRenderedPageBreak/>
        <w:t xml:space="preserve">5. </w:t>
      </w:r>
      <w:proofErr w:type="spellStart"/>
      <w:r w:rsidRPr="003629D9">
        <w:rPr>
          <w:b/>
          <w:bCs/>
          <w:sz w:val="28"/>
          <w:u w:val="single"/>
        </w:rPr>
        <w:t>Likviidsete</w:t>
      </w:r>
      <w:proofErr w:type="spellEnd"/>
      <w:r w:rsidRPr="003629D9">
        <w:rPr>
          <w:b/>
          <w:bCs/>
          <w:sz w:val="28"/>
          <w:u w:val="single"/>
        </w:rPr>
        <w:t xml:space="preserve"> </w:t>
      </w:r>
      <w:proofErr w:type="spellStart"/>
      <w:r w:rsidRPr="003629D9">
        <w:rPr>
          <w:b/>
          <w:bCs/>
          <w:sz w:val="28"/>
          <w:u w:val="single"/>
        </w:rPr>
        <w:t>varade</w:t>
      </w:r>
      <w:proofErr w:type="spellEnd"/>
      <w:r w:rsidRPr="003629D9">
        <w:rPr>
          <w:b/>
          <w:bCs/>
          <w:sz w:val="28"/>
          <w:u w:val="single"/>
        </w:rPr>
        <w:t xml:space="preserve"> </w:t>
      </w:r>
      <w:proofErr w:type="spellStart"/>
      <w:r w:rsidRPr="003629D9">
        <w:rPr>
          <w:b/>
          <w:bCs/>
          <w:sz w:val="28"/>
          <w:u w:val="single"/>
        </w:rPr>
        <w:t>muutus</w:t>
      </w:r>
      <w:proofErr w:type="spellEnd"/>
      <w:r w:rsidRPr="003629D9">
        <w:rPr>
          <w:b/>
          <w:bCs/>
          <w:sz w:val="28"/>
          <w:u w:val="single"/>
        </w:rPr>
        <w:t>.</w:t>
      </w:r>
    </w:p>
    <w:p w14:paraId="23E730D8" w14:textId="77777777" w:rsidR="00C157D5" w:rsidRDefault="00C157D5" w:rsidP="00C157D5">
      <w:pPr>
        <w:pStyle w:val="Kehatekst"/>
        <w:tabs>
          <w:tab w:val="left" w:pos="6521"/>
        </w:tabs>
        <w:jc w:val="both"/>
        <w:rPr>
          <w:lang w:val="et-EE"/>
        </w:rPr>
      </w:pPr>
    </w:p>
    <w:p w14:paraId="7749A741" w14:textId="77777777" w:rsidR="00C157D5" w:rsidRDefault="00C157D5" w:rsidP="00C157D5">
      <w:pPr>
        <w:pStyle w:val="Kehatekst"/>
        <w:tabs>
          <w:tab w:val="left" w:pos="6521"/>
        </w:tabs>
        <w:jc w:val="both"/>
        <w:rPr>
          <w:lang w:val="et-EE"/>
        </w:rPr>
      </w:pPr>
      <w:r w:rsidRPr="006B1A83">
        <w:rPr>
          <w:noProof/>
        </w:rPr>
        <w:drawing>
          <wp:inline distT="0" distB="0" distL="0" distR="0" wp14:anchorId="0639E285" wp14:editId="75B3CBE6">
            <wp:extent cx="5939790" cy="656590"/>
            <wp:effectExtent l="0" t="0" r="3810" b="0"/>
            <wp:docPr id="5" name="Pilt 5"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descr="Pilt, millel on kujutatud laud&#10;&#10;Kirjeldus on genereeritud automaatselt"/>
                    <pic:cNvPicPr/>
                  </pic:nvPicPr>
                  <pic:blipFill>
                    <a:blip r:embed="rId20"/>
                    <a:stretch>
                      <a:fillRect/>
                    </a:stretch>
                  </pic:blipFill>
                  <pic:spPr>
                    <a:xfrm>
                      <a:off x="0" y="0"/>
                      <a:ext cx="5939790" cy="656590"/>
                    </a:xfrm>
                    <a:prstGeom prst="rect">
                      <a:avLst/>
                    </a:prstGeom>
                  </pic:spPr>
                </pic:pic>
              </a:graphicData>
            </a:graphic>
          </wp:inline>
        </w:drawing>
      </w:r>
    </w:p>
    <w:p w14:paraId="5FA2722E" w14:textId="77777777" w:rsidR="00C157D5" w:rsidRPr="003629D9" w:rsidRDefault="00C157D5" w:rsidP="00C157D5">
      <w:pPr>
        <w:pStyle w:val="Kehatekst"/>
        <w:jc w:val="both"/>
        <w:rPr>
          <w:b/>
          <w:bCs/>
          <w:sz w:val="32"/>
          <w:u w:val="single"/>
        </w:rPr>
      </w:pPr>
    </w:p>
    <w:p w14:paraId="76033B6E" w14:textId="77777777" w:rsidR="00C157D5" w:rsidRDefault="00C157D5" w:rsidP="00C157D5">
      <w:pPr>
        <w:rPr>
          <w:b/>
          <w:bCs/>
          <w:sz w:val="28"/>
          <w:u w:val="single"/>
        </w:rPr>
      </w:pPr>
    </w:p>
    <w:p w14:paraId="750BDA4D" w14:textId="77777777" w:rsidR="00C157D5" w:rsidRPr="003629D9" w:rsidRDefault="00C157D5" w:rsidP="00C157D5">
      <w:pPr>
        <w:rPr>
          <w:b/>
          <w:bCs/>
          <w:sz w:val="28"/>
          <w:u w:val="single"/>
        </w:rPr>
      </w:pPr>
      <w:r w:rsidRPr="003629D9">
        <w:rPr>
          <w:b/>
          <w:bCs/>
          <w:sz w:val="28"/>
          <w:u w:val="single"/>
        </w:rPr>
        <w:t>Põhitegevuse kulude ja investeerimistegevuse</w:t>
      </w:r>
      <w:r>
        <w:rPr>
          <w:b/>
          <w:bCs/>
          <w:sz w:val="28"/>
          <w:u w:val="single"/>
        </w:rPr>
        <w:t xml:space="preserve"> kulude </w:t>
      </w:r>
      <w:r w:rsidRPr="003629D9">
        <w:rPr>
          <w:b/>
          <w:bCs/>
          <w:sz w:val="28"/>
          <w:u w:val="single"/>
        </w:rPr>
        <w:t xml:space="preserve">jaotus tegevusalade </w:t>
      </w:r>
      <w:r>
        <w:rPr>
          <w:b/>
          <w:bCs/>
          <w:sz w:val="28"/>
          <w:u w:val="single"/>
        </w:rPr>
        <w:t>lõikes</w:t>
      </w:r>
      <w:r w:rsidRPr="003629D9">
        <w:rPr>
          <w:b/>
          <w:bCs/>
          <w:sz w:val="28"/>
          <w:u w:val="single"/>
        </w:rPr>
        <w:t>.</w:t>
      </w:r>
    </w:p>
    <w:p w14:paraId="62C2B92D" w14:textId="77777777" w:rsidR="00C157D5" w:rsidRPr="003629D9" w:rsidRDefault="00C157D5" w:rsidP="00C157D5">
      <w:pPr>
        <w:pStyle w:val="Kehatekst"/>
        <w:jc w:val="both"/>
        <w:rPr>
          <w:b/>
          <w:bCs/>
          <w:sz w:val="28"/>
          <w:u w:val="single"/>
        </w:rPr>
      </w:pPr>
    </w:p>
    <w:p w14:paraId="6346E144" w14:textId="77777777" w:rsidR="00C157D5" w:rsidRDefault="00C157D5" w:rsidP="00C157D5">
      <w:pPr>
        <w:jc w:val="both"/>
      </w:pPr>
      <w:r w:rsidRPr="003629D9">
        <w:t>Kulude planeerimisel on aluseks võetud 20</w:t>
      </w:r>
      <w:r>
        <w:t>21</w:t>
      </w:r>
      <w:r w:rsidRPr="003629D9">
        <w:t>. aasta eelarve ja eelarve täitmine ning 202</w:t>
      </w:r>
      <w:r>
        <w:t>2</w:t>
      </w:r>
      <w:r w:rsidRPr="003629D9">
        <w:t xml:space="preserve">. aasta eelarve koostamiseks esitatud alaeelarvete taotlused. </w:t>
      </w:r>
    </w:p>
    <w:p w14:paraId="313CD974" w14:textId="77777777" w:rsidR="00C157D5" w:rsidRDefault="00C157D5" w:rsidP="00C157D5">
      <w:pPr>
        <w:jc w:val="both"/>
      </w:pPr>
    </w:p>
    <w:p w14:paraId="066EF243" w14:textId="77777777" w:rsidR="00C157D5" w:rsidRDefault="00C157D5" w:rsidP="00C157D5">
      <w:pPr>
        <w:jc w:val="both"/>
      </w:pPr>
      <w:r>
        <w:t>Põhitegevuse kulude ja investeerimistegevuse kulude kogumaht kokku on 30 022 530 eurot sh</w:t>
      </w:r>
    </w:p>
    <w:p w14:paraId="6950B3E0" w14:textId="77777777" w:rsidR="00C157D5" w:rsidRDefault="00C157D5" w:rsidP="00C157D5">
      <w:pPr>
        <w:jc w:val="both"/>
      </w:pPr>
    </w:p>
    <w:p w14:paraId="581199C6" w14:textId="77777777" w:rsidR="00C157D5" w:rsidRDefault="00C157D5" w:rsidP="00C157D5">
      <w:pPr>
        <w:numPr>
          <w:ilvl w:val="0"/>
          <w:numId w:val="15"/>
        </w:numPr>
        <w:jc w:val="both"/>
      </w:pPr>
      <w:r>
        <w:t>Üldised valitsussektori teenused</w:t>
      </w:r>
      <w:r>
        <w:tab/>
        <w:t>1 722 440 eurot</w:t>
      </w:r>
      <w:r>
        <w:tab/>
        <w:t>5,7%</w:t>
      </w:r>
    </w:p>
    <w:p w14:paraId="3645355F" w14:textId="77777777" w:rsidR="00C157D5" w:rsidRDefault="00C157D5" w:rsidP="00C157D5">
      <w:pPr>
        <w:numPr>
          <w:ilvl w:val="0"/>
          <w:numId w:val="15"/>
        </w:numPr>
        <w:jc w:val="both"/>
      </w:pPr>
      <w:r>
        <w:t>Avalik kord ja julgeolek</w:t>
      </w:r>
      <w:r>
        <w:tab/>
      </w:r>
      <w:r>
        <w:tab/>
        <w:t>48 000 eurot</w:t>
      </w:r>
      <w:r>
        <w:tab/>
      </w:r>
      <w:r>
        <w:tab/>
        <w:t>0,2%</w:t>
      </w:r>
    </w:p>
    <w:p w14:paraId="181D3B55" w14:textId="77777777" w:rsidR="00C157D5" w:rsidRDefault="00C157D5" w:rsidP="00C157D5">
      <w:pPr>
        <w:numPr>
          <w:ilvl w:val="0"/>
          <w:numId w:val="15"/>
        </w:numPr>
        <w:jc w:val="both"/>
      </w:pPr>
      <w:r>
        <w:t>Majandus</w:t>
      </w:r>
      <w:r>
        <w:tab/>
      </w:r>
      <w:r>
        <w:tab/>
      </w:r>
      <w:r>
        <w:tab/>
      </w:r>
      <w:r>
        <w:tab/>
        <w:t>3 982 730 eurot</w:t>
      </w:r>
      <w:r>
        <w:tab/>
        <w:t>13,3%</w:t>
      </w:r>
    </w:p>
    <w:p w14:paraId="3479D9BC" w14:textId="77777777" w:rsidR="00C157D5" w:rsidRDefault="00C157D5" w:rsidP="00C157D5">
      <w:pPr>
        <w:numPr>
          <w:ilvl w:val="0"/>
          <w:numId w:val="15"/>
        </w:numPr>
        <w:jc w:val="both"/>
      </w:pPr>
      <w:r>
        <w:t>Keskkonnakaitse</w:t>
      </w:r>
      <w:r>
        <w:tab/>
      </w:r>
      <w:r>
        <w:tab/>
      </w:r>
      <w:r>
        <w:tab/>
        <w:t>1 182 250 eurot</w:t>
      </w:r>
      <w:r>
        <w:tab/>
        <w:t>3,9%</w:t>
      </w:r>
    </w:p>
    <w:p w14:paraId="41A2E16E" w14:textId="77777777" w:rsidR="00C157D5" w:rsidRDefault="00C157D5" w:rsidP="00C157D5">
      <w:pPr>
        <w:numPr>
          <w:ilvl w:val="0"/>
          <w:numId w:val="15"/>
        </w:numPr>
        <w:jc w:val="both"/>
      </w:pPr>
      <w:r>
        <w:t>Elamu- ja kommunaalmajandus</w:t>
      </w:r>
      <w:r>
        <w:tab/>
        <w:t>591 470 eurot</w:t>
      </w:r>
      <w:r>
        <w:tab/>
      </w:r>
      <w:r>
        <w:tab/>
        <w:t>2,0%</w:t>
      </w:r>
    </w:p>
    <w:p w14:paraId="20AF1487" w14:textId="77777777" w:rsidR="00C157D5" w:rsidRDefault="00C157D5" w:rsidP="00C157D5">
      <w:pPr>
        <w:numPr>
          <w:ilvl w:val="0"/>
          <w:numId w:val="15"/>
        </w:numPr>
        <w:jc w:val="both"/>
      </w:pPr>
      <w:r>
        <w:t>Tervishoid</w:t>
      </w:r>
      <w:r>
        <w:tab/>
      </w:r>
      <w:r>
        <w:tab/>
      </w:r>
      <w:r>
        <w:tab/>
      </w:r>
      <w:r>
        <w:tab/>
        <w:t>15 470 eurot</w:t>
      </w:r>
      <w:r>
        <w:tab/>
      </w:r>
      <w:r>
        <w:tab/>
        <w:t>0,1%</w:t>
      </w:r>
    </w:p>
    <w:p w14:paraId="77B3312B" w14:textId="77777777" w:rsidR="00C157D5" w:rsidRDefault="00C157D5" w:rsidP="00C157D5">
      <w:pPr>
        <w:numPr>
          <w:ilvl w:val="0"/>
          <w:numId w:val="15"/>
        </w:numPr>
        <w:jc w:val="both"/>
      </w:pPr>
      <w:r>
        <w:t>Vabaaeg, kultuur ja religioon</w:t>
      </w:r>
      <w:r>
        <w:tab/>
      </w:r>
      <w:r>
        <w:tab/>
        <w:t>3 318 350 eurot</w:t>
      </w:r>
      <w:r>
        <w:tab/>
        <w:t>11,1%</w:t>
      </w:r>
    </w:p>
    <w:p w14:paraId="30722C51" w14:textId="77777777" w:rsidR="00C157D5" w:rsidRDefault="00C157D5" w:rsidP="00C157D5">
      <w:pPr>
        <w:numPr>
          <w:ilvl w:val="0"/>
          <w:numId w:val="15"/>
        </w:numPr>
        <w:jc w:val="both"/>
      </w:pPr>
      <w:r>
        <w:t>Haridus</w:t>
      </w:r>
      <w:r>
        <w:tab/>
      </w:r>
      <w:r>
        <w:tab/>
      </w:r>
      <w:r>
        <w:tab/>
      </w:r>
      <w:r>
        <w:tab/>
        <w:t>15 445 440 eurot</w:t>
      </w:r>
      <w:r>
        <w:tab/>
        <w:t>51,4%</w:t>
      </w:r>
    </w:p>
    <w:p w14:paraId="271AF645" w14:textId="77777777" w:rsidR="00C157D5" w:rsidRDefault="00C157D5" w:rsidP="00C157D5">
      <w:pPr>
        <w:numPr>
          <w:ilvl w:val="0"/>
          <w:numId w:val="15"/>
        </w:numPr>
        <w:jc w:val="both"/>
      </w:pPr>
      <w:r>
        <w:t>Sotsiaalne kaitse</w:t>
      </w:r>
      <w:r>
        <w:tab/>
      </w:r>
      <w:r>
        <w:tab/>
      </w:r>
      <w:r>
        <w:tab/>
        <w:t>3 716 380 eurot</w:t>
      </w:r>
      <w:r>
        <w:tab/>
        <w:t>12,4%</w:t>
      </w:r>
    </w:p>
    <w:p w14:paraId="50667C8C" w14:textId="77777777" w:rsidR="00C157D5" w:rsidRDefault="00C157D5" w:rsidP="00C157D5">
      <w:pPr>
        <w:jc w:val="both"/>
      </w:pPr>
    </w:p>
    <w:p w14:paraId="06C4EBA4" w14:textId="77777777" w:rsidR="00C157D5" w:rsidRDefault="00C157D5" w:rsidP="00C157D5">
      <w:pPr>
        <w:jc w:val="both"/>
      </w:pPr>
      <w:r w:rsidRPr="0099137E">
        <w:rPr>
          <w:noProof/>
        </w:rPr>
        <w:drawing>
          <wp:inline distT="0" distB="0" distL="0" distR="0" wp14:anchorId="0DA2309E" wp14:editId="222FCCD5">
            <wp:extent cx="5939790" cy="4345229"/>
            <wp:effectExtent l="0" t="0" r="3810" b="0"/>
            <wp:docPr id="45" name="Pil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4768" cy="4348870"/>
                    </a:xfrm>
                    <a:prstGeom prst="rect">
                      <a:avLst/>
                    </a:prstGeom>
                  </pic:spPr>
                </pic:pic>
              </a:graphicData>
            </a:graphic>
          </wp:inline>
        </w:drawing>
      </w:r>
    </w:p>
    <w:p w14:paraId="4B90B1D1" w14:textId="77777777" w:rsidR="00C157D5" w:rsidRDefault="00C157D5" w:rsidP="00C157D5">
      <w:pPr>
        <w:jc w:val="both"/>
      </w:pPr>
    </w:p>
    <w:p w14:paraId="09028475" w14:textId="77777777" w:rsidR="00C157D5" w:rsidRDefault="00C157D5" w:rsidP="00C157D5">
      <w:pPr>
        <w:jc w:val="both"/>
      </w:pPr>
    </w:p>
    <w:p w14:paraId="40A034B3" w14:textId="77777777" w:rsidR="00C157D5" w:rsidRPr="003629D9" w:rsidRDefault="00C157D5" w:rsidP="00C157D5">
      <w:pPr>
        <w:jc w:val="both"/>
      </w:pPr>
    </w:p>
    <w:p w14:paraId="5D1299B5" w14:textId="77777777" w:rsidR="00C157D5" w:rsidRPr="003629D9" w:rsidRDefault="00C157D5" w:rsidP="00C157D5">
      <w:pPr>
        <w:jc w:val="both"/>
      </w:pPr>
    </w:p>
    <w:p w14:paraId="2D9F9710" w14:textId="77777777" w:rsidR="00C157D5" w:rsidRDefault="00C157D5" w:rsidP="00C157D5">
      <w:pPr>
        <w:rPr>
          <w:b/>
          <w:bCs/>
          <w:sz w:val="28"/>
          <w:u w:val="single"/>
        </w:rPr>
      </w:pPr>
    </w:p>
    <w:p w14:paraId="5E730046" w14:textId="77777777" w:rsidR="00C157D5" w:rsidRDefault="00C157D5" w:rsidP="00C157D5">
      <w:pPr>
        <w:rPr>
          <w:b/>
          <w:bCs/>
          <w:sz w:val="28"/>
          <w:u w:val="single"/>
        </w:rPr>
      </w:pPr>
      <w:r w:rsidRPr="003629D9">
        <w:rPr>
          <w:b/>
          <w:bCs/>
          <w:sz w:val="28"/>
          <w:u w:val="single"/>
        </w:rPr>
        <w:t>Tegevusvaldkond 01 „Üldised valitsussektori teenused“.</w:t>
      </w:r>
    </w:p>
    <w:p w14:paraId="7CDE77DC" w14:textId="77777777" w:rsidR="00C157D5" w:rsidRPr="003629D9" w:rsidRDefault="00C157D5" w:rsidP="00C157D5">
      <w:pPr>
        <w:rPr>
          <w:b/>
          <w:bCs/>
          <w:sz w:val="28"/>
          <w:u w:val="single"/>
        </w:rPr>
      </w:pPr>
    </w:p>
    <w:p w14:paraId="7DA92B7A"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4F27CA">
        <w:rPr>
          <w:noProof/>
        </w:rPr>
        <w:drawing>
          <wp:inline distT="0" distB="0" distL="0" distR="0" wp14:anchorId="1ED1BA08" wp14:editId="6EDA96A7">
            <wp:extent cx="5939790" cy="3564255"/>
            <wp:effectExtent l="0" t="0" r="3810" b="0"/>
            <wp:docPr id="49" name="Pilt 49"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lt 49" descr="Pilt, millel on kujutatud laud&#10;&#10;Kirjeldus on genereeritud automaatselt"/>
                    <pic:cNvPicPr/>
                  </pic:nvPicPr>
                  <pic:blipFill>
                    <a:blip r:embed="rId22"/>
                    <a:stretch>
                      <a:fillRect/>
                    </a:stretch>
                  </pic:blipFill>
                  <pic:spPr>
                    <a:xfrm>
                      <a:off x="0" y="0"/>
                      <a:ext cx="5939790" cy="3564255"/>
                    </a:xfrm>
                    <a:prstGeom prst="rect">
                      <a:avLst/>
                    </a:prstGeom>
                  </pic:spPr>
                </pic:pic>
              </a:graphicData>
            </a:graphic>
          </wp:inline>
        </w:drawing>
      </w:r>
    </w:p>
    <w:p w14:paraId="5DF5F190"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pPr>
    </w:p>
    <w:p w14:paraId="3F410019" w14:textId="77777777" w:rsidR="00C157D5" w:rsidRPr="00507733"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Vallavolikogu.</w:t>
      </w:r>
    </w:p>
    <w:p w14:paraId="3BAD904E" w14:textId="77777777" w:rsidR="00C157D5" w:rsidRPr="003629D9" w:rsidRDefault="00C157D5" w:rsidP="00C157D5">
      <w:pPr>
        <w:jc w:val="both"/>
      </w:pPr>
      <w:r w:rsidRPr="003629D9">
        <w:t>Vallavolikogu eelarve on koostatud arvesse võttes 20</w:t>
      </w:r>
      <w:r>
        <w:t>21</w:t>
      </w:r>
      <w:r w:rsidRPr="003629D9">
        <w:t>. aasta eelarvet ja selle täitmist</w:t>
      </w:r>
      <w:r>
        <w:t xml:space="preserve">. Viljandi Vallavolikogu personalikulude planeerimisel on arvestatud Viljandi Vallavolikogu 25.11.2021 otsusega nr 6 „Viljandi Vallavolikogu esimehele ja aseesimehele hüvituse määramine“ ja Viljandi Vallavolikogu 25.11.2021 määrusega nr 1 „Viljandi Vallavolikogu liikmetele, alatise komisjoni esimehele ja komisjoni liikmetele tasu maksmise kord“. </w:t>
      </w:r>
    </w:p>
    <w:p w14:paraId="0C85D648"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Vallavalitsus.</w:t>
      </w:r>
    </w:p>
    <w:p w14:paraId="057A48C0" w14:textId="77777777" w:rsidR="00C157D5" w:rsidRPr="003629D9" w:rsidRDefault="00C157D5" w:rsidP="00C157D5">
      <w:pPr>
        <w:jc w:val="both"/>
      </w:pPr>
      <w:r w:rsidRPr="003629D9">
        <w:t>Vallavalitsuse eelarve on koostatud arvesse võttes 20</w:t>
      </w:r>
      <w:r>
        <w:t>21</w:t>
      </w:r>
      <w:r w:rsidRPr="003629D9">
        <w:t>. aasta eelarvet ja selle täitmist ning Viljandi Vallavolikogu poolt kinnitatud koosseisu ja struktuuri ning ametiasutuse palgajuhendit.</w:t>
      </w:r>
      <w:r>
        <w:t xml:space="preserve"> Vallavalitsuse eelarve personalikulude planeerimisel on arvestatud Viljandi Vallavolikogu 25.11.2021 otsusega nr 5 „Viljandi vallavanemale ja vallavalitsuse liikmetele töötasu, hüvitiste, toetuste ja soodustuste määramine“. </w:t>
      </w:r>
    </w:p>
    <w:p w14:paraId="3F4590E4"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Reservfond.</w:t>
      </w:r>
    </w:p>
    <w:p w14:paraId="6AD45BEF" w14:textId="77777777" w:rsidR="00C157D5" w:rsidRPr="003629D9" w:rsidRDefault="00C157D5" w:rsidP="00C157D5">
      <w:pPr>
        <w:jc w:val="both"/>
      </w:pPr>
      <w:r w:rsidRPr="003629D9">
        <w:t xml:space="preserve">Reservfondi on planeeritud 200 000 eurot. Reservfondist eraldatakse vahendeid </w:t>
      </w:r>
      <w:r>
        <w:t>Viljandi valla finantsjuhtimise korra § 14 lõikes 2 ettenähtud tingimustel.</w:t>
      </w:r>
    </w:p>
    <w:p w14:paraId="6FD7C93F"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Üldised teenused.</w:t>
      </w:r>
    </w:p>
    <w:p w14:paraId="4450659B" w14:textId="77777777" w:rsidR="00C157D5" w:rsidRPr="003629D9" w:rsidRDefault="00C157D5" w:rsidP="00C157D5">
      <w:pPr>
        <w:jc w:val="both"/>
      </w:pPr>
      <w:r w:rsidRPr="003629D9">
        <w:t>Kulud arhivaari personali- ja majanduskuludeks ning arhiivi korrastamiseks.</w:t>
      </w:r>
    </w:p>
    <w:p w14:paraId="5B56BE8D"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Muud üldised valitsussektori teenused.</w:t>
      </w:r>
    </w:p>
    <w:p w14:paraId="29D91FDC"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b w:val="0"/>
          <w:u w:val="none"/>
          <w:lang w:val="et-EE"/>
        </w:rPr>
      </w:pPr>
      <w:r>
        <w:rPr>
          <w:rFonts w:ascii="Times New Roman" w:hAnsi="Times New Roman" w:cs="Times New Roman"/>
          <w:b w:val="0"/>
          <w:u w:val="none"/>
          <w:lang w:val="et-EE"/>
        </w:rPr>
        <w:t>Tegevusalale on planeeritud erinevate organisatsioonide (Viljandimaa Omavalitsuste Liit, Eesti Linnade ja Valdade Liit, Võrtsjärve Ühendus jne) liikmemaksude kulud. Valimiskulusid 2022. aasta eelarvesse planeeritud ei ole.</w:t>
      </w:r>
    </w:p>
    <w:p w14:paraId="09A7FF56"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Valitsussektori võla teenindamine.</w:t>
      </w:r>
    </w:p>
    <w:p w14:paraId="0CFB3381" w14:textId="77777777" w:rsidR="00C157D5" w:rsidRPr="003629D9" w:rsidRDefault="00C157D5" w:rsidP="00C157D5">
      <w:pPr>
        <w:jc w:val="both"/>
      </w:pPr>
      <w:r w:rsidRPr="003629D9">
        <w:t>202</w:t>
      </w:r>
      <w:r>
        <w:t>2</w:t>
      </w:r>
      <w:r w:rsidRPr="003629D9">
        <w:t>. aastal makstavad laenude ja kapitalirentide intressid.</w:t>
      </w:r>
    </w:p>
    <w:p w14:paraId="1BF38441" w14:textId="77777777" w:rsidR="00C157D5" w:rsidRPr="003629D9" w:rsidRDefault="00C157D5" w:rsidP="00C157D5">
      <w:pPr>
        <w:pStyle w:val="Kehatekst"/>
        <w:tabs>
          <w:tab w:val="left" w:pos="6521"/>
        </w:tabs>
        <w:jc w:val="both"/>
        <w:rPr>
          <w:szCs w:val="20"/>
          <w:lang w:val="et-EE"/>
        </w:rPr>
      </w:pPr>
    </w:p>
    <w:p w14:paraId="6825616A" w14:textId="77777777" w:rsidR="00C157D5" w:rsidRDefault="00C157D5" w:rsidP="00C157D5">
      <w:pPr>
        <w:rPr>
          <w:b/>
          <w:bCs/>
          <w:sz w:val="28"/>
          <w:u w:val="single"/>
        </w:rPr>
      </w:pPr>
      <w:r>
        <w:rPr>
          <w:b/>
          <w:bCs/>
          <w:sz w:val="28"/>
          <w:u w:val="single"/>
        </w:rPr>
        <w:br w:type="page"/>
      </w:r>
    </w:p>
    <w:p w14:paraId="7D171B5C" w14:textId="77777777" w:rsidR="00C157D5" w:rsidRPr="003629D9" w:rsidRDefault="00C157D5" w:rsidP="00C157D5">
      <w:pPr>
        <w:rPr>
          <w:b/>
          <w:bCs/>
          <w:sz w:val="28"/>
          <w:u w:val="single"/>
        </w:rPr>
      </w:pPr>
      <w:r w:rsidRPr="003629D9">
        <w:rPr>
          <w:b/>
          <w:bCs/>
          <w:sz w:val="28"/>
          <w:u w:val="single"/>
        </w:rPr>
        <w:lastRenderedPageBreak/>
        <w:t>Tegevusvaldkond 03 „Avalik kord ja julgeolek“.</w:t>
      </w:r>
    </w:p>
    <w:p w14:paraId="7A81A249" w14:textId="77777777" w:rsidR="00C157D5" w:rsidRPr="003629D9" w:rsidRDefault="00C157D5" w:rsidP="00C157D5">
      <w:pPr>
        <w:rPr>
          <w:b/>
          <w:bCs/>
          <w:sz w:val="28"/>
          <w:u w:val="single"/>
        </w:rPr>
      </w:pPr>
    </w:p>
    <w:p w14:paraId="5A3BD31D" w14:textId="77777777" w:rsidR="00C157D5" w:rsidRPr="003629D9" w:rsidRDefault="00C157D5" w:rsidP="00C157D5">
      <w:pPr>
        <w:rPr>
          <w:b/>
          <w:bCs/>
          <w:sz w:val="28"/>
          <w:u w:val="single"/>
        </w:rPr>
      </w:pPr>
      <w:r w:rsidRPr="000352D3">
        <w:rPr>
          <w:noProof/>
        </w:rPr>
        <w:drawing>
          <wp:inline distT="0" distB="0" distL="0" distR="0" wp14:anchorId="52D26506" wp14:editId="6C7A87CB">
            <wp:extent cx="5939790" cy="1496695"/>
            <wp:effectExtent l="0" t="0" r="3810" b="8255"/>
            <wp:docPr id="50" name="Pilt 50"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lt 50" descr="Pilt, millel on kujutatud laud&#10;&#10;Kirjeldus on genereeritud automaatselt"/>
                    <pic:cNvPicPr/>
                  </pic:nvPicPr>
                  <pic:blipFill>
                    <a:blip r:embed="rId23"/>
                    <a:stretch>
                      <a:fillRect/>
                    </a:stretch>
                  </pic:blipFill>
                  <pic:spPr>
                    <a:xfrm>
                      <a:off x="0" y="0"/>
                      <a:ext cx="5939790" cy="1496695"/>
                    </a:xfrm>
                    <a:prstGeom prst="rect">
                      <a:avLst/>
                    </a:prstGeom>
                  </pic:spPr>
                </pic:pic>
              </a:graphicData>
            </a:graphic>
          </wp:inline>
        </w:drawing>
      </w:r>
    </w:p>
    <w:p w14:paraId="441EDE78" w14:textId="77777777" w:rsidR="00C157D5" w:rsidRPr="003629D9" w:rsidRDefault="00C157D5" w:rsidP="00C157D5">
      <w:pPr>
        <w:rPr>
          <w:b/>
          <w:bCs/>
          <w:sz w:val="28"/>
          <w:u w:val="single"/>
        </w:rPr>
      </w:pPr>
    </w:p>
    <w:p w14:paraId="6F4980C0"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sz w:val="28"/>
          <w:lang w:val="et-EE"/>
        </w:rPr>
      </w:pPr>
      <w:r w:rsidRPr="003629D9">
        <w:rPr>
          <w:rFonts w:ascii="Times New Roman" w:hAnsi="Times New Roman" w:cs="Times New Roman"/>
          <w:lang w:val="et-EE"/>
        </w:rPr>
        <w:t>Päästeteenused.</w:t>
      </w:r>
    </w:p>
    <w:p w14:paraId="71DD39D0" w14:textId="77777777" w:rsidR="00C157D5" w:rsidRPr="003629D9" w:rsidRDefault="00C157D5" w:rsidP="00C157D5">
      <w:r w:rsidRPr="003629D9">
        <w:t>Vahendid on planeeritud tuletõrje veevõtukohtade rajamiseks ja Kolga-Jaani Tuletõrje Seltsile tegevustoetuseks</w:t>
      </w:r>
      <w:r>
        <w:t>.</w:t>
      </w:r>
    </w:p>
    <w:p w14:paraId="4EFFC856" w14:textId="77777777" w:rsidR="00C157D5" w:rsidRPr="003629D9" w:rsidRDefault="00C157D5" w:rsidP="00C157D5">
      <w:pPr>
        <w:rPr>
          <w:b/>
          <w:bCs/>
          <w:sz w:val="28"/>
          <w:u w:val="single"/>
        </w:rPr>
      </w:pPr>
    </w:p>
    <w:p w14:paraId="45B57B1C" w14:textId="77777777" w:rsidR="00C157D5" w:rsidRPr="003629D9" w:rsidRDefault="00C157D5" w:rsidP="00C157D5">
      <w:pPr>
        <w:rPr>
          <w:b/>
          <w:bCs/>
          <w:sz w:val="28"/>
          <w:u w:val="single"/>
        </w:rPr>
      </w:pPr>
      <w:r w:rsidRPr="003629D9">
        <w:rPr>
          <w:b/>
          <w:bCs/>
          <w:sz w:val="28"/>
          <w:u w:val="single"/>
        </w:rPr>
        <w:t>Tegevusvaldkond 04 „Majandus“.</w:t>
      </w:r>
    </w:p>
    <w:p w14:paraId="5E40C247" w14:textId="77777777" w:rsidR="00C157D5" w:rsidRPr="003629D9" w:rsidRDefault="00C157D5" w:rsidP="00C157D5">
      <w:pPr>
        <w:rPr>
          <w:b/>
          <w:bCs/>
          <w:sz w:val="28"/>
          <w:u w:val="single"/>
        </w:rPr>
      </w:pPr>
    </w:p>
    <w:p w14:paraId="756A0737" w14:textId="77777777" w:rsidR="00C157D5" w:rsidRPr="003629D9" w:rsidRDefault="00C157D5" w:rsidP="00C157D5">
      <w:pPr>
        <w:rPr>
          <w:b/>
          <w:bCs/>
          <w:sz w:val="28"/>
          <w:u w:val="single"/>
        </w:rPr>
      </w:pPr>
      <w:r w:rsidRPr="00B57586">
        <w:rPr>
          <w:noProof/>
        </w:rPr>
        <w:drawing>
          <wp:inline distT="0" distB="0" distL="0" distR="0" wp14:anchorId="33B8772D" wp14:editId="46C0B9B6">
            <wp:extent cx="5939790" cy="6145530"/>
            <wp:effectExtent l="0" t="0" r="3810" b="7620"/>
            <wp:docPr id="51" name="Pilt 51"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lt 51" descr="Pilt, millel on kujutatud laud&#10;&#10;Kirjeldus on genereeritud automaatselt"/>
                    <pic:cNvPicPr/>
                  </pic:nvPicPr>
                  <pic:blipFill>
                    <a:blip r:embed="rId24"/>
                    <a:stretch>
                      <a:fillRect/>
                    </a:stretch>
                  </pic:blipFill>
                  <pic:spPr>
                    <a:xfrm>
                      <a:off x="0" y="0"/>
                      <a:ext cx="5939790" cy="6145530"/>
                    </a:xfrm>
                    <a:prstGeom prst="rect">
                      <a:avLst/>
                    </a:prstGeom>
                  </pic:spPr>
                </pic:pic>
              </a:graphicData>
            </a:graphic>
          </wp:inline>
        </w:drawing>
      </w:r>
    </w:p>
    <w:p w14:paraId="7FA3B89F" w14:textId="77777777" w:rsidR="00C157D5" w:rsidRDefault="00C157D5" w:rsidP="00C157D5">
      <w:pPr>
        <w:rPr>
          <w:b/>
          <w:bCs/>
          <w:color w:val="000000"/>
          <w:sz w:val="28"/>
          <w:szCs w:val="20"/>
          <w:u w:val="single"/>
        </w:rPr>
      </w:pPr>
      <w:r>
        <w:rPr>
          <w:b/>
          <w:bCs/>
          <w:sz w:val="28"/>
          <w:szCs w:val="20"/>
          <w:u w:val="single"/>
        </w:rPr>
        <w:br w:type="page"/>
      </w:r>
    </w:p>
    <w:p w14:paraId="46EE9E7A" w14:textId="77777777" w:rsidR="00C157D5" w:rsidRPr="003629D9" w:rsidRDefault="00C157D5" w:rsidP="00C157D5">
      <w:pPr>
        <w:pStyle w:val="Kehatekst"/>
        <w:tabs>
          <w:tab w:val="left" w:pos="6521"/>
        </w:tabs>
        <w:jc w:val="both"/>
        <w:rPr>
          <w:b/>
          <w:bCs/>
          <w:sz w:val="28"/>
          <w:szCs w:val="20"/>
          <w:u w:val="single"/>
          <w:lang w:val="et-EE"/>
        </w:rPr>
      </w:pPr>
      <w:r w:rsidRPr="003629D9">
        <w:rPr>
          <w:b/>
          <w:u w:val="single"/>
          <w:lang w:val="et-EE"/>
        </w:rPr>
        <w:lastRenderedPageBreak/>
        <w:t>Põllumajandus</w:t>
      </w:r>
      <w:r w:rsidRPr="003629D9">
        <w:rPr>
          <w:lang w:val="et-EE"/>
        </w:rPr>
        <w:t>.</w:t>
      </w:r>
    </w:p>
    <w:p w14:paraId="4B428BC1" w14:textId="77777777" w:rsidR="00C157D5" w:rsidRDefault="00C157D5" w:rsidP="00C157D5">
      <w:pPr>
        <w:jc w:val="both"/>
      </w:pPr>
      <w:r w:rsidRPr="003629D9">
        <w:t xml:space="preserve">Katastriüksuste mõõtmise kulud. </w:t>
      </w:r>
    </w:p>
    <w:p w14:paraId="52F8585C" w14:textId="77777777" w:rsidR="00C157D5" w:rsidRPr="003629D9" w:rsidRDefault="00C157D5" w:rsidP="00C157D5">
      <w:pPr>
        <w:pStyle w:val="Kehatekst"/>
        <w:tabs>
          <w:tab w:val="left" w:pos="6521"/>
        </w:tabs>
        <w:jc w:val="both"/>
        <w:rPr>
          <w:b/>
          <w:bCs/>
          <w:sz w:val="28"/>
          <w:szCs w:val="20"/>
          <w:u w:val="single"/>
          <w:lang w:val="et-EE"/>
        </w:rPr>
      </w:pPr>
      <w:r>
        <w:rPr>
          <w:b/>
          <w:u w:val="single"/>
          <w:lang w:val="et-EE"/>
        </w:rPr>
        <w:t>Elektrienergia</w:t>
      </w:r>
      <w:r w:rsidRPr="003629D9">
        <w:rPr>
          <w:lang w:val="et-EE"/>
        </w:rPr>
        <w:t>.</w:t>
      </w:r>
    </w:p>
    <w:p w14:paraId="1C6294D2" w14:textId="77777777" w:rsidR="00C157D5" w:rsidRPr="00B925FB" w:rsidRDefault="00C157D5" w:rsidP="00C157D5">
      <w:pPr>
        <w:jc w:val="both"/>
        <w:rPr>
          <w:lang w:eastAsia="et-EE"/>
        </w:rPr>
      </w:pPr>
      <w:r>
        <w:t>Vahendid ü</w:t>
      </w:r>
      <w:r w:rsidRPr="00B925FB">
        <w:t>le Õhne jõe mineva õhuliini visangu asendami</w:t>
      </w:r>
      <w:r>
        <w:t>seks</w:t>
      </w:r>
      <w:r w:rsidRPr="00B925FB">
        <w:t xml:space="preserve"> maakaabliga</w:t>
      </w:r>
    </w:p>
    <w:p w14:paraId="0CF3F623" w14:textId="77777777" w:rsidR="00C157D5" w:rsidRPr="003629D9" w:rsidRDefault="00C157D5" w:rsidP="00C157D5">
      <w:pPr>
        <w:pStyle w:val="Kehatekst"/>
        <w:tabs>
          <w:tab w:val="left" w:pos="6521"/>
        </w:tabs>
        <w:jc w:val="both"/>
        <w:rPr>
          <w:b/>
          <w:bCs/>
          <w:sz w:val="28"/>
          <w:szCs w:val="20"/>
          <w:u w:val="single"/>
          <w:lang w:val="et-EE"/>
        </w:rPr>
      </w:pPr>
      <w:r w:rsidRPr="003629D9">
        <w:rPr>
          <w:b/>
          <w:u w:val="single"/>
          <w:lang w:val="et-EE"/>
        </w:rPr>
        <w:t>Muu energia ja soojamajandus</w:t>
      </w:r>
      <w:r w:rsidRPr="003629D9">
        <w:rPr>
          <w:lang w:val="et-EE"/>
        </w:rPr>
        <w:t>.</w:t>
      </w:r>
    </w:p>
    <w:p w14:paraId="063658E3" w14:textId="77777777" w:rsidR="00C157D5" w:rsidRPr="003629D9" w:rsidRDefault="00C157D5" w:rsidP="00C157D5">
      <w:pPr>
        <w:jc w:val="both"/>
      </w:pPr>
      <w:r>
        <w:t xml:space="preserve">2022. aasta eelarvesse on planeeritud soojamajanduse arengukava uuendamise kulud. </w:t>
      </w:r>
    </w:p>
    <w:p w14:paraId="6DFCAA78"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Maanteetransport.</w:t>
      </w:r>
    </w:p>
    <w:p w14:paraId="1124ABAB" w14:textId="77777777" w:rsidR="00C157D5" w:rsidRDefault="00C157D5" w:rsidP="00C157D5">
      <w:pPr>
        <w:jc w:val="both"/>
      </w:pPr>
      <w:r w:rsidRPr="003629D9">
        <w:t>Valla teede ja tänavate korrashoiuks on 20</w:t>
      </w:r>
      <w:r>
        <w:t>22</w:t>
      </w:r>
      <w:r w:rsidRPr="003629D9">
        <w:t xml:space="preserve">. aasta eelarves planeeritud </w:t>
      </w:r>
      <w:r>
        <w:t xml:space="preserve">992 070 </w:t>
      </w:r>
      <w:r w:rsidRPr="003629D9">
        <w:t xml:space="preserve">eurot ja liikluskorralduseks </w:t>
      </w:r>
      <w:r>
        <w:t xml:space="preserve">247 030 </w:t>
      </w:r>
      <w:r w:rsidRPr="003629D9">
        <w:t xml:space="preserve">eurot. Vahendid valla teede ja tänavate </w:t>
      </w:r>
      <w:r>
        <w:t xml:space="preserve">investeeringuteks ja korrashoiu- ning </w:t>
      </w:r>
      <w:r w:rsidRPr="003629D9">
        <w:t>remondi</w:t>
      </w:r>
      <w:r>
        <w:t xml:space="preserve">kuludeks </w:t>
      </w:r>
      <w:r w:rsidRPr="003629D9">
        <w:t>on planeeritud vastavalt Viljandi valla teehoiukavale.</w:t>
      </w:r>
    </w:p>
    <w:p w14:paraId="46DA6C27" w14:textId="77777777" w:rsidR="00C157D5" w:rsidRPr="003629D9" w:rsidRDefault="00C157D5" w:rsidP="00C157D5">
      <w:pPr>
        <w:pStyle w:val="Kehatekst"/>
        <w:tabs>
          <w:tab w:val="left" w:pos="6521"/>
        </w:tabs>
        <w:jc w:val="both"/>
        <w:rPr>
          <w:b/>
          <w:bCs/>
          <w:sz w:val="28"/>
          <w:szCs w:val="20"/>
          <w:u w:val="single"/>
          <w:lang w:val="et-EE"/>
        </w:rPr>
      </w:pPr>
      <w:r>
        <w:rPr>
          <w:b/>
          <w:u w:val="single"/>
          <w:lang w:val="et-EE"/>
        </w:rPr>
        <w:t>Ühistranspordi korraldus</w:t>
      </w:r>
      <w:r w:rsidRPr="003629D9">
        <w:rPr>
          <w:lang w:val="et-EE"/>
        </w:rPr>
        <w:t>.</w:t>
      </w:r>
    </w:p>
    <w:p w14:paraId="4473F460" w14:textId="77777777" w:rsidR="00C157D5" w:rsidRPr="003629D9" w:rsidRDefault="00C157D5" w:rsidP="00C157D5">
      <w:pPr>
        <w:jc w:val="both"/>
      </w:pPr>
      <w:r>
        <w:t>MTÜ Viljandimaa Ühistranspordikeskus liikmemaks.</w:t>
      </w:r>
    </w:p>
    <w:p w14:paraId="2F72E968" w14:textId="77777777" w:rsidR="00C157D5" w:rsidRPr="003629D9" w:rsidRDefault="00C157D5" w:rsidP="00C157D5">
      <w:pPr>
        <w:pStyle w:val="Kehatekst"/>
        <w:tabs>
          <w:tab w:val="left" w:pos="6521"/>
        </w:tabs>
        <w:jc w:val="both"/>
        <w:rPr>
          <w:b/>
          <w:bCs/>
          <w:sz w:val="28"/>
          <w:szCs w:val="20"/>
          <w:u w:val="single"/>
          <w:lang w:val="et-EE"/>
        </w:rPr>
      </w:pPr>
      <w:r w:rsidRPr="003629D9">
        <w:rPr>
          <w:b/>
          <w:u w:val="single"/>
          <w:lang w:val="et-EE"/>
        </w:rPr>
        <w:t>Kaubandus ja laondus.</w:t>
      </w:r>
      <w:r w:rsidRPr="003629D9">
        <w:rPr>
          <w:lang w:val="et-EE"/>
        </w:rPr>
        <w:t>.</w:t>
      </w:r>
    </w:p>
    <w:p w14:paraId="66710F26" w14:textId="77777777" w:rsidR="00C157D5" w:rsidRPr="003629D9" w:rsidRDefault="00C157D5" w:rsidP="00C157D5">
      <w:pPr>
        <w:jc w:val="both"/>
      </w:pPr>
      <w:r w:rsidRPr="003629D9">
        <w:t>Kaubabussi tegevuseks antav toetus.</w:t>
      </w:r>
    </w:p>
    <w:p w14:paraId="1A5F12E1" w14:textId="77777777" w:rsidR="00C157D5" w:rsidRPr="003629D9" w:rsidRDefault="00C157D5" w:rsidP="00C157D5">
      <w:pPr>
        <w:pStyle w:val="Kehatekst"/>
        <w:tabs>
          <w:tab w:val="left" w:pos="6521"/>
        </w:tabs>
        <w:jc w:val="both"/>
        <w:rPr>
          <w:b/>
          <w:bCs/>
          <w:sz w:val="28"/>
          <w:szCs w:val="20"/>
          <w:u w:val="single"/>
          <w:lang w:val="et-EE"/>
        </w:rPr>
      </w:pPr>
      <w:r w:rsidRPr="003629D9">
        <w:rPr>
          <w:b/>
          <w:u w:val="single"/>
          <w:lang w:val="et-EE"/>
        </w:rPr>
        <w:t>Turism.</w:t>
      </w:r>
    </w:p>
    <w:p w14:paraId="4C63EEB2" w14:textId="77777777" w:rsidR="00C157D5" w:rsidRPr="003629D9" w:rsidRDefault="00C157D5" w:rsidP="00C157D5">
      <w:pPr>
        <w:jc w:val="both"/>
      </w:pPr>
      <w:r w:rsidRPr="003629D9">
        <w:t>Turismiobjektide</w:t>
      </w:r>
      <w:r>
        <w:t xml:space="preserve">ga seotud </w:t>
      </w:r>
      <w:r w:rsidRPr="003629D9">
        <w:t>kulud</w:t>
      </w:r>
      <w:r>
        <w:t xml:space="preserve"> ja valla mainekujundamise kulud.</w:t>
      </w:r>
    </w:p>
    <w:p w14:paraId="30C8FBE8"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ind w:right="26"/>
        <w:jc w:val="both"/>
        <w:rPr>
          <w:rFonts w:ascii="Times New Roman" w:hAnsi="Times New Roman" w:cs="Times New Roman"/>
          <w:lang w:val="et-EE"/>
        </w:rPr>
      </w:pPr>
      <w:proofErr w:type="spellStart"/>
      <w:r w:rsidRPr="003629D9">
        <w:rPr>
          <w:rFonts w:ascii="Times New Roman" w:hAnsi="Times New Roman" w:cs="Times New Roman"/>
          <w:lang w:val="et-EE"/>
        </w:rPr>
        <w:t>Üldmajanduslikud</w:t>
      </w:r>
      <w:proofErr w:type="spellEnd"/>
      <w:r w:rsidRPr="003629D9">
        <w:rPr>
          <w:rFonts w:ascii="Times New Roman" w:hAnsi="Times New Roman" w:cs="Times New Roman"/>
          <w:lang w:val="et-EE"/>
        </w:rPr>
        <w:t xml:space="preserve"> arendusprojektid-territoriaalne planeerimine.</w:t>
      </w:r>
    </w:p>
    <w:p w14:paraId="2974B392" w14:textId="77777777" w:rsidR="00C157D5" w:rsidRPr="003629D9" w:rsidRDefault="00C157D5" w:rsidP="00C157D5">
      <w:pPr>
        <w:jc w:val="both"/>
      </w:pPr>
      <w:r>
        <w:t xml:space="preserve">Vahendid </w:t>
      </w:r>
      <w:proofErr w:type="spellStart"/>
      <w:r>
        <w:t>ü</w:t>
      </w:r>
      <w:r w:rsidRPr="003629D9">
        <w:t>ld</w:t>
      </w:r>
      <w:proofErr w:type="spellEnd"/>
      <w:r w:rsidRPr="003629D9">
        <w:t>- ja detailplaneeringute kuludeks</w:t>
      </w:r>
      <w:r>
        <w:t xml:space="preserve"> 32 000 eurot</w:t>
      </w:r>
      <w:r w:rsidRPr="003629D9">
        <w:t xml:space="preserve"> ja </w:t>
      </w:r>
      <w:proofErr w:type="spellStart"/>
      <w:r w:rsidRPr="003629D9">
        <w:t>Mäeltküla</w:t>
      </w:r>
      <w:proofErr w:type="spellEnd"/>
      <w:r w:rsidRPr="003629D9">
        <w:t xml:space="preserve"> tööstuspargi arendamisega kuludeks</w:t>
      </w:r>
      <w:r>
        <w:t xml:space="preserve"> 2 145 600 eurot</w:t>
      </w:r>
      <w:r w:rsidRPr="003629D9">
        <w:t>.</w:t>
      </w:r>
    </w:p>
    <w:p w14:paraId="7D19BC08"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rPr>
          <w:rFonts w:ascii="Times New Roman" w:hAnsi="Times New Roman" w:cs="Times New Roman"/>
          <w:lang w:val="et-EE"/>
        </w:rPr>
      </w:pPr>
      <w:r w:rsidRPr="003629D9">
        <w:rPr>
          <w:rFonts w:ascii="Times New Roman" w:hAnsi="Times New Roman" w:cs="Times New Roman"/>
          <w:lang w:val="et-EE"/>
        </w:rPr>
        <w:t>Muu majandus.</w:t>
      </w:r>
    </w:p>
    <w:p w14:paraId="5F4F707F" w14:textId="77777777" w:rsidR="00C157D5" w:rsidRPr="003629D9" w:rsidRDefault="00C157D5" w:rsidP="00C157D5">
      <w:pPr>
        <w:rPr>
          <w:sz w:val="32"/>
        </w:rPr>
      </w:pPr>
      <w:r w:rsidRPr="003629D9">
        <w:t>Majandusvaldkonna personali- ja majand</w:t>
      </w:r>
      <w:r>
        <w:t>amiskulud.</w:t>
      </w:r>
      <w:r w:rsidRPr="003629D9">
        <w:rPr>
          <w:sz w:val="32"/>
        </w:rPr>
        <w:t xml:space="preserve"> </w:t>
      </w:r>
    </w:p>
    <w:p w14:paraId="059BA011" w14:textId="77777777" w:rsidR="00C157D5" w:rsidRDefault="00C157D5" w:rsidP="00C157D5">
      <w:pPr>
        <w:rPr>
          <w:b/>
          <w:bCs/>
          <w:sz w:val="28"/>
          <w:u w:val="single"/>
        </w:rPr>
      </w:pPr>
    </w:p>
    <w:p w14:paraId="3E585D2E" w14:textId="77777777" w:rsidR="00C157D5" w:rsidRPr="003629D9" w:rsidRDefault="00C157D5" w:rsidP="00C157D5">
      <w:pPr>
        <w:rPr>
          <w:b/>
          <w:bCs/>
          <w:sz w:val="28"/>
          <w:u w:val="single"/>
        </w:rPr>
      </w:pPr>
      <w:r w:rsidRPr="003629D9">
        <w:rPr>
          <w:b/>
          <w:bCs/>
          <w:sz w:val="28"/>
          <w:u w:val="single"/>
        </w:rPr>
        <w:t>Tegevusvaldkond 05 „Kesk</w:t>
      </w:r>
      <w:r>
        <w:rPr>
          <w:b/>
          <w:bCs/>
          <w:sz w:val="28"/>
          <w:u w:val="single"/>
        </w:rPr>
        <w:t>k</w:t>
      </w:r>
      <w:r w:rsidRPr="003629D9">
        <w:rPr>
          <w:b/>
          <w:bCs/>
          <w:sz w:val="28"/>
          <w:u w:val="single"/>
        </w:rPr>
        <w:t>onnakaitse“.</w:t>
      </w:r>
    </w:p>
    <w:p w14:paraId="5EFB7F9B" w14:textId="77777777" w:rsidR="00C157D5" w:rsidRPr="003629D9" w:rsidRDefault="00C157D5" w:rsidP="00C157D5">
      <w:pPr>
        <w:rPr>
          <w:b/>
          <w:bCs/>
          <w:sz w:val="28"/>
          <w:u w:val="single"/>
        </w:rPr>
      </w:pPr>
    </w:p>
    <w:p w14:paraId="715B4B9A" w14:textId="77777777" w:rsidR="00C157D5" w:rsidRPr="003629D9" w:rsidRDefault="00C157D5" w:rsidP="00C157D5">
      <w:pPr>
        <w:rPr>
          <w:b/>
          <w:bCs/>
          <w:sz w:val="28"/>
          <w:u w:val="single"/>
        </w:rPr>
      </w:pPr>
      <w:r w:rsidRPr="00F44F49">
        <w:rPr>
          <w:noProof/>
        </w:rPr>
        <w:drawing>
          <wp:inline distT="0" distB="0" distL="0" distR="0" wp14:anchorId="6AA15614" wp14:editId="4A702ABC">
            <wp:extent cx="5939790" cy="4347845"/>
            <wp:effectExtent l="0" t="0" r="3810" b="0"/>
            <wp:docPr id="52" name="Pilt 52"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lt 52" descr="Pilt, millel on kujutatud laud&#10;&#10;Kirjeldus on genereeritud automaatselt"/>
                    <pic:cNvPicPr/>
                  </pic:nvPicPr>
                  <pic:blipFill>
                    <a:blip r:embed="rId25"/>
                    <a:stretch>
                      <a:fillRect/>
                    </a:stretch>
                  </pic:blipFill>
                  <pic:spPr>
                    <a:xfrm>
                      <a:off x="0" y="0"/>
                      <a:ext cx="5939790" cy="4347845"/>
                    </a:xfrm>
                    <a:prstGeom prst="rect">
                      <a:avLst/>
                    </a:prstGeom>
                  </pic:spPr>
                </pic:pic>
              </a:graphicData>
            </a:graphic>
          </wp:inline>
        </w:drawing>
      </w:r>
    </w:p>
    <w:p w14:paraId="56703B2B" w14:textId="77777777" w:rsidR="00C157D5" w:rsidRDefault="00C157D5" w:rsidP="00C157D5">
      <w:pPr>
        <w:pStyle w:val="Kehatekst"/>
        <w:tabs>
          <w:tab w:val="left" w:pos="6521"/>
        </w:tabs>
        <w:jc w:val="both"/>
        <w:rPr>
          <w:b/>
          <w:bCs/>
          <w:sz w:val="28"/>
          <w:szCs w:val="20"/>
          <w:u w:val="single"/>
          <w:lang w:val="et-EE"/>
        </w:rPr>
      </w:pPr>
    </w:p>
    <w:p w14:paraId="2A9AD3F0"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Jäätmekäitlus (prügivedu).</w:t>
      </w:r>
    </w:p>
    <w:p w14:paraId="10C16692" w14:textId="77777777" w:rsidR="00C157D5" w:rsidRDefault="00C157D5" w:rsidP="00C157D5">
      <w:pPr>
        <w:jc w:val="both"/>
      </w:pPr>
      <w:r w:rsidRPr="003629D9">
        <w:t>Valla poolt makstavad ohtlike jäätmete konteinerite tühjendamisega seotud kulutused</w:t>
      </w:r>
      <w:r>
        <w:t xml:space="preserve">, Mustla jäätmejaama haldamise kulud ja </w:t>
      </w:r>
      <w:r w:rsidRPr="003629D9">
        <w:t>muud jäätmekäitlusega seonduvad kulutused</w:t>
      </w:r>
      <w:r>
        <w:t>.</w:t>
      </w:r>
    </w:p>
    <w:p w14:paraId="6688B459" w14:textId="77777777" w:rsidR="00C157D5" w:rsidRDefault="00C157D5" w:rsidP="00C157D5">
      <w:r>
        <w:br w:type="page"/>
      </w:r>
    </w:p>
    <w:p w14:paraId="257B94D9"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lastRenderedPageBreak/>
        <w:t>Avalike alade puhastus.</w:t>
      </w:r>
    </w:p>
    <w:p w14:paraId="110A0C7F" w14:textId="77777777" w:rsidR="00C157D5" w:rsidRPr="003629D9" w:rsidRDefault="00C157D5" w:rsidP="00C157D5">
      <w:pPr>
        <w:jc w:val="both"/>
      </w:pPr>
      <w:r w:rsidRPr="003629D9">
        <w:t>Vahendid teede ja tänavate, kõnni- ning kergliiklusteede, ühistranspordipeatuste suviseks ja talviseks puhastuseks (lume- ja libedustõrje, kastmine jne).</w:t>
      </w:r>
    </w:p>
    <w:p w14:paraId="498E1870"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Heitveekäitlus.</w:t>
      </w:r>
    </w:p>
    <w:p w14:paraId="6B4C5248" w14:textId="77777777" w:rsidR="00C157D5" w:rsidRPr="003629D9" w:rsidRDefault="00C157D5" w:rsidP="00C157D5">
      <w:pPr>
        <w:jc w:val="both"/>
      </w:pPr>
      <w:r w:rsidRPr="003629D9">
        <w:t>Heitveekäitlusega seotud kulutusteks ja investeeringuteks.</w:t>
      </w:r>
    </w:p>
    <w:p w14:paraId="69FD8CF0"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Saaste vähendamine.</w:t>
      </w:r>
    </w:p>
    <w:p w14:paraId="3F14CBE6" w14:textId="77777777" w:rsidR="00C157D5" w:rsidRPr="003629D9" w:rsidRDefault="00C157D5" w:rsidP="00C157D5">
      <w:pPr>
        <w:jc w:val="both"/>
      </w:pPr>
      <w:r w:rsidRPr="003629D9">
        <w:t xml:space="preserve">Jääkreostuse likvideerimise kuludeks. </w:t>
      </w:r>
    </w:p>
    <w:p w14:paraId="1BDF01EF"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Bioloogilise mitmekesisuse ja maastiku kaitse.</w:t>
      </w:r>
    </w:p>
    <w:p w14:paraId="5559FD52" w14:textId="77777777" w:rsidR="00C157D5" w:rsidRPr="003629D9" w:rsidRDefault="00C157D5" w:rsidP="00C157D5">
      <w:pPr>
        <w:jc w:val="both"/>
      </w:pPr>
      <w:r w:rsidRPr="003629D9">
        <w:t xml:space="preserve">Vahendid on planeeritud haljastuse ja heakorra kuludeks. </w:t>
      </w:r>
    </w:p>
    <w:p w14:paraId="78582846"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Muu keskkonnakaitse.</w:t>
      </w:r>
    </w:p>
    <w:p w14:paraId="690DFE70" w14:textId="77777777" w:rsidR="00C157D5" w:rsidRPr="003629D9" w:rsidRDefault="00C157D5" w:rsidP="00C157D5">
      <w:pPr>
        <w:jc w:val="both"/>
      </w:pPr>
      <w:r>
        <w:t>Erinevate keskkonnakaitse projektide kulud. 2022. aasta eelarves on vahendid vereva lemm-maltsa tõrjeks. 2020. aastal olid p</w:t>
      </w:r>
      <w:r w:rsidRPr="003629D9">
        <w:t xml:space="preserve">rojekti „Angerja asustamine Võrtsjärve“ </w:t>
      </w:r>
      <w:r>
        <w:t>kulud.</w:t>
      </w:r>
      <w:r w:rsidRPr="003629D9">
        <w:t xml:space="preserve"> </w:t>
      </w:r>
    </w:p>
    <w:p w14:paraId="58E6F603" w14:textId="77777777" w:rsidR="00C157D5" w:rsidRPr="003629D9" w:rsidRDefault="00C157D5" w:rsidP="00C157D5">
      <w:pPr>
        <w:rPr>
          <w:b/>
          <w:bCs/>
          <w:sz w:val="28"/>
          <w:u w:val="single"/>
        </w:rPr>
      </w:pPr>
    </w:p>
    <w:p w14:paraId="2F78BD70" w14:textId="77777777" w:rsidR="00C157D5" w:rsidRPr="003629D9" w:rsidRDefault="00C157D5" w:rsidP="00C157D5">
      <w:pPr>
        <w:rPr>
          <w:b/>
          <w:bCs/>
          <w:sz w:val="28"/>
          <w:u w:val="single"/>
        </w:rPr>
      </w:pPr>
      <w:r w:rsidRPr="003629D9">
        <w:rPr>
          <w:b/>
          <w:bCs/>
          <w:sz w:val="28"/>
          <w:u w:val="single"/>
        </w:rPr>
        <w:t>Tegevusvaldkond 06 „Elamu- ja kommunaalmajandus“.</w:t>
      </w:r>
    </w:p>
    <w:p w14:paraId="46083E30" w14:textId="77777777" w:rsidR="00C157D5" w:rsidRPr="003629D9" w:rsidRDefault="00C157D5" w:rsidP="00C157D5">
      <w:pPr>
        <w:rPr>
          <w:b/>
          <w:bCs/>
          <w:sz w:val="28"/>
          <w:u w:val="single"/>
        </w:rPr>
      </w:pPr>
    </w:p>
    <w:p w14:paraId="4546A2BC" w14:textId="77777777" w:rsidR="00C157D5" w:rsidRPr="003629D9" w:rsidRDefault="00C157D5" w:rsidP="00C157D5">
      <w:pPr>
        <w:rPr>
          <w:b/>
          <w:bCs/>
          <w:sz w:val="28"/>
          <w:u w:val="single"/>
        </w:rPr>
      </w:pPr>
      <w:r w:rsidRPr="006835C4">
        <w:rPr>
          <w:noProof/>
        </w:rPr>
        <w:drawing>
          <wp:inline distT="0" distB="0" distL="0" distR="0" wp14:anchorId="4C245699" wp14:editId="291AFF6E">
            <wp:extent cx="5939790" cy="3112770"/>
            <wp:effectExtent l="0" t="0" r="3810" b="0"/>
            <wp:docPr id="53" name="Pilt 53"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lt 53" descr="Pilt, millel on kujutatud laud&#10;&#10;Kirjeldus on genereeritud automaatselt"/>
                    <pic:cNvPicPr/>
                  </pic:nvPicPr>
                  <pic:blipFill>
                    <a:blip r:embed="rId26"/>
                    <a:stretch>
                      <a:fillRect/>
                    </a:stretch>
                  </pic:blipFill>
                  <pic:spPr>
                    <a:xfrm>
                      <a:off x="0" y="0"/>
                      <a:ext cx="5939790" cy="3112770"/>
                    </a:xfrm>
                    <a:prstGeom prst="rect">
                      <a:avLst/>
                    </a:prstGeom>
                  </pic:spPr>
                </pic:pic>
              </a:graphicData>
            </a:graphic>
          </wp:inline>
        </w:drawing>
      </w:r>
    </w:p>
    <w:p w14:paraId="41DDE455" w14:textId="77777777" w:rsidR="00C157D5" w:rsidRPr="003629D9" w:rsidRDefault="00C157D5" w:rsidP="00C157D5">
      <w:pPr>
        <w:pStyle w:val="Kehatekst"/>
        <w:tabs>
          <w:tab w:val="left" w:pos="6521"/>
        </w:tabs>
        <w:jc w:val="both"/>
        <w:rPr>
          <w:b/>
          <w:bCs/>
          <w:sz w:val="28"/>
          <w:szCs w:val="20"/>
          <w:u w:val="single"/>
          <w:lang w:val="et-EE"/>
        </w:rPr>
      </w:pPr>
    </w:p>
    <w:p w14:paraId="788D6924"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Veevarustus.</w:t>
      </w:r>
    </w:p>
    <w:p w14:paraId="6407893B" w14:textId="77777777" w:rsidR="00C157D5" w:rsidRPr="003629D9" w:rsidRDefault="00C157D5" w:rsidP="00C157D5">
      <w:pPr>
        <w:jc w:val="both"/>
      </w:pPr>
      <w:r w:rsidRPr="003629D9">
        <w:t>Veemajandusega seotud kuludeks.</w:t>
      </w:r>
    </w:p>
    <w:p w14:paraId="10287FB8"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Tänavavalgustus.</w:t>
      </w:r>
    </w:p>
    <w:p w14:paraId="7CB85CCE" w14:textId="77777777" w:rsidR="00C157D5" w:rsidRPr="003629D9" w:rsidRDefault="00C157D5" w:rsidP="00C157D5">
      <w:pPr>
        <w:jc w:val="both"/>
      </w:pPr>
      <w:r w:rsidRPr="003629D9">
        <w:t>Tänavavalgustuse kuludeks.</w:t>
      </w:r>
    </w:p>
    <w:p w14:paraId="47CD360F"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lang w:val="et-EE"/>
        </w:rPr>
      </w:pPr>
      <w:r w:rsidRPr="003629D9">
        <w:rPr>
          <w:rFonts w:ascii="Times New Roman" w:hAnsi="Times New Roman" w:cs="Times New Roman"/>
          <w:lang w:val="et-EE"/>
        </w:rPr>
        <w:t>Muu elamu- ja kommunaalmajandus.</w:t>
      </w:r>
    </w:p>
    <w:p w14:paraId="269FB498" w14:textId="77777777" w:rsidR="00C157D5" w:rsidRPr="003629D9" w:rsidRDefault="00C157D5" w:rsidP="00C157D5">
      <w:pPr>
        <w:jc w:val="both"/>
      </w:pPr>
      <w:r w:rsidRPr="003629D9">
        <w:t>Eelarves on kalmistute kulud</w:t>
      </w:r>
      <w:r>
        <w:t xml:space="preserve"> 97 780 eurot</w:t>
      </w:r>
      <w:r w:rsidRPr="003629D9">
        <w:t>, hulkuvate loomadega seotud kulud</w:t>
      </w:r>
      <w:r>
        <w:t xml:space="preserve"> 28 000 eurot</w:t>
      </w:r>
      <w:r w:rsidRPr="003629D9">
        <w:t xml:space="preserve">, </w:t>
      </w:r>
      <w:r>
        <w:t xml:space="preserve">saunade kulud 24 580 eurot, </w:t>
      </w:r>
      <w:r w:rsidRPr="003629D9">
        <w:t>valla üüripindade kulud</w:t>
      </w:r>
      <w:r>
        <w:t xml:space="preserve"> 35 610 eurot</w:t>
      </w:r>
      <w:r w:rsidRPr="003629D9">
        <w:t>, lähisugulasteta isikute matusekulud</w:t>
      </w:r>
      <w:r>
        <w:t xml:space="preserve"> 3000 eurot, muud elamumajanduse kulud 17 000 eurot</w:t>
      </w:r>
      <w:r w:rsidRPr="003629D9">
        <w:t xml:space="preserve"> ja </w:t>
      </w:r>
      <w:proofErr w:type="spellStart"/>
      <w:r w:rsidRPr="003629D9">
        <w:t>hajaasustuse</w:t>
      </w:r>
      <w:proofErr w:type="spellEnd"/>
      <w:r w:rsidRPr="003629D9">
        <w:t xml:space="preserve"> programmi vahendid</w:t>
      </w:r>
      <w:r>
        <w:t xml:space="preserve"> 160 000 eurot</w:t>
      </w:r>
      <w:r w:rsidRPr="003629D9">
        <w:t>.</w:t>
      </w:r>
    </w:p>
    <w:p w14:paraId="57DFE836" w14:textId="77777777" w:rsidR="00C157D5" w:rsidRDefault="00C157D5" w:rsidP="00C157D5">
      <w:pPr>
        <w:rPr>
          <w:b/>
          <w:bCs/>
          <w:sz w:val="28"/>
          <w:u w:val="single"/>
        </w:rPr>
      </w:pPr>
      <w:r>
        <w:rPr>
          <w:b/>
          <w:bCs/>
          <w:sz w:val="28"/>
          <w:u w:val="single"/>
        </w:rPr>
        <w:br w:type="page"/>
      </w:r>
    </w:p>
    <w:p w14:paraId="43DC33E9" w14:textId="77777777" w:rsidR="00C157D5" w:rsidRPr="003629D9" w:rsidRDefault="00C157D5" w:rsidP="00C157D5">
      <w:pPr>
        <w:rPr>
          <w:b/>
          <w:bCs/>
          <w:sz w:val="28"/>
          <w:u w:val="single"/>
        </w:rPr>
      </w:pPr>
      <w:r w:rsidRPr="003629D9">
        <w:rPr>
          <w:b/>
          <w:bCs/>
          <w:sz w:val="28"/>
          <w:u w:val="single"/>
        </w:rPr>
        <w:lastRenderedPageBreak/>
        <w:t>Tegevusvaldkond 07 „Tervishoid“.</w:t>
      </w:r>
    </w:p>
    <w:p w14:paraId="71C058BE" w14:textId="77777777" w:rsidR="00C157D5" w:rsidRPr="003629D9" w:rsidRDefault="00C157D5" w:rsidP="00C157D5">
      <w:pPr>
        <w:rPr>
          <w:b/>
          <w:bCs/>
          <w:sz w:val="28"/>
          <w:u w:val="single"/>
        </w:rPr>
      </w:pPr>
    </w:p>
    <w:p w14:paraId="7B196ED3" w14:textId="77777777" w:rsidR="00C157D5" w:rsidRPr="003629D9" w:rsidRDefault="00C157D5" w:rsidP="00C157D5">
      <w:pPr>
        <w:rPr>
          <w:b/>
          <w:bCs/>
          <w:sz w:val="28"/>
          <w:u w:val="single"/>
        </w:rPr>
      </w:pPr>
      <w:r w:rsidRPr="00C518C9">
        <w:rPr>
          <w:noProof/>
        </w:rPr>
        <w:drawing>
          <wp:inline distT="0" distB="0" distL="0" distR="0" wp14:anchorId="0BC5DC41" wp14:editId="409F736B">
            <wp:extent cx="5943600" cy="1495425"/>
            <wp:effectExtent l="0" t="0" r="0" b="0"/>
            <wp:docPr id="20" name="Pilt 1"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lt 1" descr="Pilt, millel on kujutatud laud&#10;&#10;Kirjeldus on genereeritud automaatsel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95425"/>
                    </a:xfrm>
                    <a:prstGeom prst="rect">
                      <a:avLst/>
                    </a:prstGeom>
                    <a:noFill/>
                    <a:ln>
                      <a:noFill/>
                    </a:ln>
                  </pic:spPr>
                </pic:pic>
              </a:graphicData>
            </a:graphic>
          </wp:inline>
        </w:drawing>
      </w:r>
    </w:p>
    <w:p w14:paraId="19BD93F5" w14:textId="77777777" w:rsidR="00C157D5" w:rsidRPr="003629D9" w:rsidRDefault="00C157D5" w:rsidP="00C157D5">
      <w:pPr>
        <w:rPr>
          <w:b/>
          <w:bCs/>
          <w:sz w:val="28"/>
          <w:u w:val="single"/>
        </w:rPr>
      </w:pPr>
    </w:p>
    <w:p w14:paraId="18E1E8DC" w14:textId="77777777" w:rsidR="00C157D5" w:rsidRPr="003629D9" w:rsidRDefault="00C157D5" w:rsidP="00C157D5">
      <w:pPr>
        <w:pStyle w:val="xl41"/>
        <w:pBdr>
          <w:left w:val="none" w:sz="0" w:space="0" w:color="auto"/>
          <w:bottom w:val="none" w:sz="0" w:space="0" w:color="auto"/>
          <w:right w:val="none" w:sz="0" w:space="0" w:color="auto"/>
        </w:pBdr>
        <w:spacing w:before="0" w:beforeAutospacing="0" w:after="0" w:afterAutospacing="0"/>
        <w:jc w:val="both"/>
        <w:rPr>
          <w:rFonts w:ascii="Times New Roman" w:hAnsi="Times New Roman" w:cs="Times New Roman"/>
          <w:sz w:val="28"/>
          <w:lang w:val="et-EE"/>
        </w:rPr>
      </w:pPr>
      <w:proofErr w:type="spellStart"/>
      <w:r w:rsidRPr="003629D9">
        <w:rPr>
          <w:rFonts w:ascii="Times New Roman" w:hAnsi="Times New Roman" w:cs="Times New Roman"/>
          <w:lang w:val="et-EE"/>
        </w:rPr>
        <w:t>Üldmeditsiiniteenused</w:t>
      </w:r>
      <w:proofErr w:type="spellEnd"/>
      <w:r w:rsidRPr="003629D9">
        <w:rPr>
          <w:rFonts w:ascii="Times New Roman" w:hAnsi="Times New Roman" w:cs="Times New Roman"/>
          <w:lang w:val="et-EE"/>
        </w:rPr>
        <w:t>.</w:t>
      </w:r>
    </w:p>
    <w:p w14:paraId="2DAF0502" w14:textId="77777777" w:rsidR="00C157D5" w:rsidRPr="003629D9" w:rsidRDefault="00C157D5" w:rsidP="00C157D5">
      <w:pPr>
        <w:jc w:val="both"/>
      </w:pPr>
      <w:r w:rsidRPr="003629D9">
        <w:t>Vahendid perearstikeskuste toetamiseks.</w:t>
      </w:r>
    </w:p>
    <w:p w14:paraId="2E5FE356" w14:textId="77777777" w:rsidR="00C157D5" w:rsidRPr="003629D9" w:rsidRDefault="00C157D5" w:rsidP="00C157D5"/>
    <w:p w14:paraId="2FA12A44" w14:textId="77777777" w:rsidR="00C157D5" w:rsidRDefault="00C157D5" w:rsidP="00C157D5">
      <w:pPr>
        <w:rPr>
          <w:b/>
          <w:bCs/>
          <w:sz w:val="28"/>
          <w:u w:val="single"/>
        </w:rPr>
      </w:pPr>
      <w:r w:rsidRPr="003629D9">
        <w:rPr>
          <w:b/>
          <w:bCs/>
          <w:sz w:val="28"/>
          <w:u w:val="single"/>
        </w:rPr>
        <w:t>Tegevusvaldkond 08 „Vabaaeg, kultuur ja religioon“.</w:t>
      </w:r>
    </w:p>
    <w:p w14:paraId="54DF4C3E" w14:textId="77777777" w:rsidR="00C157D5" w:rsidRDefault="00C157D5" w:rsidP="00C157D5">
      <w:pPr>
        <w:rPr>
          <w:b/>
          <w:bCs/>
          <w:sz w:val="28"/>
          <w:u w:val="single"/>
        </w:rPr>
      </w:pPr>
    </w:p>
    <w:p w14:paraId="157CC2B0" w14:textId="77777777" w:rsidR="00C157D5" w:rsidRDefault="00C157D5" w:rsidP="00C157D5">
      <w:pPr>
        <w:rPr>
          <w:b/>
          <w:bCs/>
          <w:sz w:val="28"/>
          <w:u w:val="single"/>
        </w:rPr>
      </w:pPr>
    </w:p>
    <w:p w14:paraId="6E459D72" w14:textId="77777777" w:rsidR="00C157D5" w:rsidRDefault="00C157D5" w:rsidP="00C157D5">
      <w:r w:rsidRPr="00B6758A">
        <w:rPr>
          <w:noProof/>
        </w:rPr>
        <w:drawing>
          <wp:inline distT="0" distB="0" distL="0" distR="0" wp14:anchorId="401BA67D" wp14:editId="7FCEE259">
            <wp:extent cx="5939790" cy="5535930"/>
            <wp:effectExtent l="0" t="0" r="3810" b="7620"/>
            <wp:docPr id="2" name="Pilt 2"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descr="Pilt, millel on kujutatud laud&#10;&#10;Kirjeldus on genereeritud automaatselt"/>
                    <pic:cNvPicPr/>
                  </pic:nvPicPr>
                  <pic:blipFill>
                    <a:blip r:embed="rId28"/>
                    <a:stretch>
                      <a:fillRect/>
                    </a:stretch>
                  </pic:blipFill>
                  <pic:spPr>
                    <a:xfrm>
                      <a:off x="0" y="0"/>
                      <a:ext cx="5939790" cy="5535930"/>
                    </a:xfrm>
                    <a:prstGeom prst="rect">
                      <a:avLst/>
                    </a:prstGeom>
                  </pic:spPr>
                </pic:pic>
              </a:graphicData>
            </a:graphic>
          </wp:inline>
        </w:drawing>
      </w:r>
    </w:p>
    <w:p w14:paraId="7FB61180" w14:textId="77777777" w:rsidR="00C157D5" w:rsidRDefault="00C157D5" w:rsidP="00C157D5">
      <w:pPr>
        <w:rPr>
          <w:b/>
          <w:bCs/>
          <w:sz w:val="28"/>
          <w:u w:val="single"/>
        </w:rPr>
      </w:pPr>
      <w:r>
        <w:rPr>
          <w:b/>
          <w:bCs/>
          <w:sz w:val="28"/>
          <w:u w:val="single"/>
        </w:rPr>
        <w:br w:type="page"/>
      </w:r>
    </w:p>
    <w:p w14:paraId="06CA5BB5" w14:textId="77777777" w:rsidR="00C157D5" w:rsidRDefault="00C157D5" w:rsidP="00C157D5">
      <w:pPr>
        <w:rPr>
          <w:b/>
          <w:bCs/>
          <w:sz w:val="28"/>
          <w:u w:val="single"/>
        </w:rPr>
      </w:pPr>
      <w:r w:rsidRPr="00A519F5">
        <w:rPr>
          <w:noProof/>
        </w:rPr>
        <w:lastRenderedPageBreak/>
        <w:drawing>
          <wp:inline distT="0" distB="0" distL="0" distR="0" wp14:anchorId="3ECE6179" wp14:editId="0E7E4397">
            <wp:extent cx="5939790" cy="8228965"/>
            <wp:effectExtent l="0" t="0" r="3810" b="635"/>
            <wp:docPr id="6" name="Pilt 6"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 6" descr="Pilt, millel on kujutatud laud&#10;&#10;Kirjeldus on genereeritud automaatselt"/>
                    <pic:cNvPicPr/>
                  </pic:nvPicPr>
                  <pic:blipFill>
                    <a:blip r:embed="rId29"/>
                    <a:stretch>
                      <a:fillRect/>
                    </a:stretch>
                  </pic:blipFill>
                  <pic:spPr>
                    <a:xfrm>
                      <a:off x="0" y="0"/>
                      <a:ext cx="5939790" cy="8228965"/>
                    </a:xfrm>
                    <a:prstGeom prst="rect">
                      <a:avLst/>
                    </a:prstGeom>
                  </pic:spPr>
                </pic:pic>
              </a:graphicData>
            </a:graphic>
          </wp:inline>
        </w:drawing>
      </w:r>
    </w:p>
    <w:p w14:paraId="1C2CDA24" w14:textId="77777777" w:rsidR="00C157D5" w:rsidRDefault="00C157D5" w:rsidP="00C157D5">
      <w:pPr>
        <w:rPr>
          <w:b/>
          <w:bCs/>
          <w:sz w:val="28"/>
          <w:u w:val="single"/>
        </w:rPr>
      </w:pPr>
      <w:r>
        <w:rPr>
          <w:b/>
          <w:bCs/>
          <w:sz w:val="28"/>
          <w:u w:val="single"/>
        </w:rPr>
        <w:br w:type="page"/>
      </w:r>
    </w:p>
    <w:p w14:paraId="7FB95112" w14:textId="77777777" w:rsidR="00C157D5" w:rsidRDefault="00C157D5" w:rsidP="00C157D5">
      <w:pPr>
        <w:rPr>
          <w:b/>
          <w:bCs/>
          <w:sz w:val="28"/>
          <w:u w:val="single"/>
        </w:rPr>
      </w:pPr>
      <w:r w:rsidRPr="00B43ADE">
        <w:rPr>
          <w:noProof/>
        </w:rPr>
        <w:lastRenderedPageBreak/>
        <w:drawing>
          <wp:inline distT="0" distB="0" distL="0" distR="0" wp14:anchorId="1CF3A929" wp14:editId="4AAD514D">
            <wp:extent cx="5939790" cy="2439035"/>
            <wp:effectExtent l="0" t="0" r="3810" b="0"/>
            <wp:docPr id="7" name="Pilt 7"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t 7" descr="Pilt, millel on kujutatud laud&#10;&#10;Kirjeldus on genereeritud automaatselt"/>
                    <pic:cNvPicPr/>
                  </pic:nvPicPr>
                  <pic:blipFill>
                    <a:blip r:embed="rId30"/>
                    <a:stretch>
                      <a:fillRect/>
                    </a:stretch>
                  </pic:blipFill>
                  <pic:spPr>
                    <a:xfrm>
                      <a:off x="0" y="0"/>
                      <a:ext cx="5939790" cy="2439035"/>
                    </a:xfrm>
                    <a:prstGeom prst="rect">
                      <a:avLst/>
                    </a:prstGeom>
                  </pic:spPr>
                </pic:pic>
              </a:graphicData>
            </a:graphic>
          </wp:inline>
        </w:drawing>
      </w:r>
    </w:p>
    <w:p w14:paraId="03681003" w14:textId="77777777" w:rsidR="00C157D5" w:rsidRDefault="00C157D5" w:rsidP="00C157D5">
      <w:pPr>
        <w:rPr>
          <w:b/>
          <w:bCs/>
          <w:sz w:val="28"/>
          <w:u w:val="single"/>
        </w:rPr>
      </w:pPr>
    </w:p>
    <w:p w14:paraId="4A3AE8EE"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Sporditegevus.</w:t>
      </w:r>
    </w:p>
    <w:p w14:paraId="5106C1E2" w14:textId="77777777" w:rsidR="00C157D5" w:rsidRPr="003629D9" w:rsidRDefault="00C157D5" w:rsidP="00C157D5">
      <w:pPr>
        <w:pStyle w:val="Kehatekst"/>
        <w:tabs>
          <w:tab w:val="left" w:pos="6521"/>
        </w:tabs>
        <w:jc w:val="both"/>
        <w:rPr>
          <w:szCs w:val="20"/>
          <w:lang w:val="et-EE"/>
        </w:rPr>
      </w:pPr>
      <w:r w:rsidRPr="003629D9">
        <w:rPr>
          <w:szCs w:val="20"/>
          <w:lang w:val="et-EE"/>
        </w:rPr>
        <w:t>Tegevusala eelarves on spordikoolidele makstav õppetasu, sporditoetused füüsilistele isikutele ja tegevustoetused juriidilistele isikutele, Päri Spordihoone</w:t>
      </w:r>
      <w:r>
        <w:rPr>
          <w:szCs w:val="20"/>
          <w:lang w:val="et-EE"/>
        </w:rPr>
        <w:t xml:space="preserve"> majandamiskulud</w:t>
      </w:r>
      <w:r w:rsidRPr="003629D9">
        <w:rPr>
          <w:szCs w:val="20"/>
          <w:lang w:val="et-EE"/>
        </w:rPr>
        <w:t>, spordiürituste korraldamise ja valla sporditegevuse kulud</w:t>
      </w:r>
      <w:r>
        <w:rPr>
          <w:szCs w:val="20"/>
          <w:lang w:val="et-EE"/>
        </w:rPr>
        <w:t xml:space="preserve"> koos piirkondade spordikorraldajate personali- ja majandamiskuludega.</w:t>
      </w:r>
    </w:p>
    <w:p w14:paraId="0B48E9A0" w14:textId="77777777" w:rsidR="00C157D5" w:rsidRPr="003629D9" w:rsidRDefault="00C157D5" w:rsidP="00C157D5">
      <w:pPr>
        <w:pStyle w:val="Kehatekst"/>
        <w:tabs>
          <w:tab w:val="left" w:pos="6521"/>
        </w:tabs>
        <w:jc w:val="both"/>
        <w:rPr>
          <w:szCs w:val="20"/>
          <w:lang w:val="et-EE"/>
        </w:rPr>
      </w:pPr>
      <w:r w:rsidRPr="003629D9">
        <w:rPr>
          <w:szCs w:val="20"/>
          <w:lang w:val="et-EE"/>
        </w:rPr>
        <w:t>Spordikoolidele makstav summa suurus sõltub spordikoolis käivate laste arvust ja kohatasu suurusest.</w:t>
      </w:r>
    </w:p>
    <w:p w14:paraId="07374F88" w14:textId="77777777" w:rsidR="00C157D5" w:rsidRPr="003629D9" w:rsidRDefault="00C157D5" w:rsidP="00C157D5">
      <w:pPr>
        <w:pStyle w:val="Kehatekst"/>
        <w:tabs>
          <w:tab w:val="left" w:pos="6521"/>
        </w:tabs>
        <w:jc w:val="both"/>
        <w:rPr>
          <w:b/>
          <w:bCs/>
          <w:szCs w:val="20"/>
          <w:u w:val="single"/>
          <w:lang w:val="et-EE"/>
        </w:rPr>
      </w:pPr>
      <w:proofErr w:type="spellStart"/>
      <w:r w:rsidRPr="003629D9">
        <w:rPr>
          <w:b/>
          <w:bCs/>
          <w:szCs w:val="20"/>
          <w:u w:val="single"/>
          <w:lang w:val="et-EE"/>
        </w:rPr>
        <w:t>Puhkepargid</w:t>
      </w:r>
      <w:proofErr w:type="spellEnd"/>
      <w:r w:rsidRPr="003629D9">
        <w:rPr>
          <w:b/>
          <w:bCs/>
          <w:szCs w:val="20"/>
          <w:u w:val="single"/>
          <w:lang w:val="et-EE"/>
        </w:rPr>
        <w:t xml:space="preserve"> ja -baasid.</w:t>
      </w:r>
    </w:p>
    <w:p w14:paraId="6FF2D4EB" w14:textId="77777777" w:rsidR="00C157D5" w:rsidRPr="003629D9" w:rsidRDefault="00C157D5" w:rsidP="00C157D5">
      <w:pPr>
        <w:pStyle w:val="Kehatekst"/>
        <w:tabs>
          <w:tab w:val="left" w:pos="6521"/>
        </w:tabs>
        <w:jc w:val="both"/>
        <w:rPr>
          <w:color w:val="auto"/>
          <w:szCs w:val="20"/>
          <w:lang w:val="et-EE"/>
        </w:rPr>
      </w:pPr>
      <w:r w:rsidRPr="003629D9">
        <w:rPr>
          <w:color w:val="auto"/>
          <w:szCs w:val="20"/>
          <w:lang w:val="et-EE"/>
        </w:rPr>
        <w:t>Vahendid Sihtasutusele Holstre-Polli Vabaajakeskus</w:t>
      </w:r>
      <w:r>
        <w:rPr>
          <w:color w:val="auto"/>
          <w:szCs w:val="20"/>
          <w:lang w:val="et-EE"/>
        </w:rPr>
        <w:t xml:space="preserve"> (Sihtasutus Holstre-Polli Spordikeskus) investeerimis- ja </w:t>
      </w:r>
      <w:r w:rsidRPr="003629D9">
        <w:rPr>
          <w:color w:val="auto"/>
          <w:szCs w:val="20"/>
          <w:lang w:val="et-EE"/>
        </w:rPr>
        <w:t>tegevustoetuse maksmiseks</w:t>
      </w:r>
      <w:r>
        <w:rPr>
          <w:color w:val="auto"/>
          <w:szCs w:val="20"/>
          <w:lang w:val="et-EE"/>
        </w:rPr>
        <w:t xml:space="preserve"> 100 000 eurot</w:t>
      </w:r>
      <w:r w:rsidRPr="003629D9">
        <w:rPr>
          <w:color w:val="auto"/>
          <w:szCs w:val="20"/>
          <w:lang w:val="et-EE"/>
        </w:rPr>
        <w:t>, avalike mänguväljakute</w:t>
      </w:r>
      <w:r>
        <w:rPr>
          <w:color w:val="auto"/>
          <w:szCs w:val="20"/>
          <w:lang w:val="et-EE"/>
        </w:rPr>
        <w:t xml:space="preserve"> ja ujumiskohtade </w:t>
      </w:r>
      <w:r w:rsidRPr="003629D9">
        <w:rPr>
          <w:color w:val="auto"/>
          <w:szCs w:val="20"/>
          <w:lang w:val="et-EE"/>
        </w:rPr>
        <w:t xml:space="preserve">korrashoiuks </w:t>
      </w:r>
      <w:r>
        <w:rPr>
          <w:color w:val="auto"/>
          <w:szCs w:val="20"/>
          <w:lang w:val="et-EE"/>
        </w:rPr>
        <w:t>ning</w:t>
      </w:r>
      <w:r w:rsidRPr="003629D9">
        <w:rPr>
          <w:color w:val="auto"/>
          <w:szCs w:val="20"/>
          <w:lang w:val="et-EE"/>
        </w:rPr>
        <w:t xml:space="preserve"> rajamisek</w:t>
      </w:r>
      <w:r>
        <w:rPr>
          <w:color w:val="auto"/>
          <w:szCs w:val="20"/>
          <w:lang w:val="et-EE"/>
        </w:rPr>
        <w:t>s vahendid 48 720 eurot ning projekti „Raassilla moto- ja vabaajakeskuse arendamine“ valla poolt garanteeritud omaosaluse vahendid 470 000 eurot.</w:t>
      </w:r>
    </w:p>
    <w:p w14:paraId="51DF2445"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Noorsootöö ja noortekeskused.</w:t>
      </w:r>
    </w:p>
    <w:p w14:paraId="787F504B"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Vahendid </w:t>
      </w:r>
      <w:proofErr w:type="spellStart"/>
      <w:r w:rsidRPr="003629D9">
        <w:rPr>
          <w:szCs w:val="20"/>
          <w:lang w:val="et-EE"/>
        </w:rPr>
        <w:t>noortetubade</w:t>
      </w:r>
      <w:proofErr w:type="spellEnd"/>
      <w:r w:rsidRPr="003629D9">
        <w:rPr>
          <w:szCs w:val="20"/>
          <w:lang w:val="et-EE"/>
        </w:rPr>
        <w:t xml:space="preserve"> ja -keskuste kuludeks ning noorsootöö projektide läbiviimiseks.</w:t>
      </w:r>
    </w:p>
    <w:p w14:paraId="4738364C"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Vabaaja üritused.</w:t>
      </w:r>
    </w:p>
    <w:p w14:paraId="5287CE8F"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Vahendid vabaaja ürituste läbiviimiseks. </w:t>
      </w:r>
    </w:p>
    <w:p w14:paraId="3F0C32B2"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Raamatukogud.</w:t>
      </w:r>
    </w:p>
    <w:p w14:paraId="52019BF9"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Tegevusala eelarves on vahendid raamatukogude kuludeks. </w:t>
      </w:r>
    </w:p>
    <w:p w14:paraId="22C979F9" w14:textId="77777777" w:rsidR="00C157D5" w:rsidRPr="003629D9" w:rsidRDefault="00C157D5" w:rsidP="00C157D5">
      <w:pPr>
        <w:pStyle w:val="Kehatekst"/>
        <w:tabs>
          <w:tab w:val="left" w:pos="6521"/>
        </w:tabs>
        <w:jc w:val="both"/>
        <w:rPr>
          <w:szCs w:val="20"/>
          <w:lang w:val="et-EE"/>
        </w:rPr>
      </w:pPr>
      <w:r w:rsidRPr="003629D9">
        <w:rPr>
          <w:b/>
          <w:bCs/>
          <w:szCs w:val="20"/>
          <w:u w:val="single"/>
          <w:lang w:val="et-EE"/>
        </w:rPr>
        <w:t>Rahvakultuur.</w:t>
      </w:r>
    </w:p>
    <w:p w14:paraId="2659091F" w14:textId="77777777" w:rsidR="00C157D5" w:rsidRPr="003629D9" w:rsidRDefault="00C157D5" w:rsidP="00C157D5">
      <w:pPr>
        <w:pStyle w:val="Kehatekst"/>
        <w:tabs>
          <w:tab w:val="left" w:pos="6521"/>
        </w:tabs>
        <w:jc w:val="both"/>
        <w:rPr>
          <w:szCs w:val="20"/>
          <w:lang w:val="et-EE"/>
        </w:rPr>
      </w:pPr>
      <w:r w:rsidRPr="003629D9">
        <w:rPr>
          <w:szCs w:val="20"/>
          <w:lang w:val="et-EE"/>
        </w:rPr>
        <w:t>Tegevusala eelarves on vahendid rahva-, kultuuri- ja külamajade kuludeks, laululavade korrashoiuks ja kultuuriürituste korraldamiseks.</w:t>
      </w:r>
    </w:p>
    <w:p w14:paraId="40BF9E90"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Muuseumid.</w:t>
      </w:r>
    </w:p>
    <w:p w14:paraId="1232CBEA"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Vahendid Tarvastu Muuseumi kuludeks. </w:t>
      </w:r>
    </w:p>
    <w:p w14:paraId="41C57C11"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Muinsuskaitse.</w:t>
      </w:r>
    </w:p>
    <w:p w14:paraId="50356A85" w14:textId="77777777" w:rsidR="00C157D5" w:rsidRPr="003629D9" w:rsidRDefault="00C157D5" w:rsidP="00C157D5">
      <w:pPr>
        <w:pStyle w:val="Kehatekst"/>
        <w:tabs>
          <w:tab w:val="left" w:pos="6521"/>
        </w:tabs>
        <w:jc w:val="both"/>
        <w:rPr>
          <w:szCs w:val="20"/>
          <w:lang w:val="et-EE"/>
        </w:rPr>
      </w:pPr>
      <w:r>
        <w:rPr>
          <w:szCs w:val="20"/>
          <w:lang w:val="et-EE"/>
        </w:rPr>
        <w:t>2022. aasta eelarves v</w:t>
      </w:r>
      <w:r w:rsidRPr="003629D9">
        <w:rPr>
          <w:szCs w:val="20"/>
          <w:lang w:val="et-EE"/>
        </w:rPr>
        <w:t>ahendid Tarvastu ordulinnuse müüride konserveerimiseks</w:t>
      </w:r>
      <w:r>
        <w:rPr>
          <w:szCs w:val="20"/>
          <w:lang w:val="et-EE"/>
        </w:rPr>
        <w:t xml:space="preserve">. 2021. aastal olid tegevusala eelarvesse planeeritud vahendid arheoloogiste uuringute läbiviimiseks, </w:t>
      </w:r>
      <w:r w:rsidRPr="003629D9">
        <w:rPr>
          <w:szCs w:val="20"/>
          <w:lang w:val="et-EE"/>
        </w:rPr>
        <w:t>mälestussammaste korrashoiuks</w:t>
      </w:r>
      <w:r>
        <w:rPr>
          <w:szCs w:val="20"/>
          <w:lang w:val="et-EE"/>
        </w:rPr>
        <w:t xml:space="preserve"> ja </w:t>
      </w:r>
      <w:proofErr w:type="spellStart"/>
      <w:r>
        <w:rPr>
          <w:szCs w:val="20"/>
          <w:lang w:val="et-EE"/>
        </w:rPr>
        <w:t>vabadussõjas</w:t>
      </w:r>
      <w:proofErr w:type="spellEnd"/>
      <w:r>
        <w:rPr>
          <w:szCs w:val="20"/>
          <w:lang w:val="et-EE"/>
        </w:rPr>
        <w:t xml:space="preserve"> langenute mälestussamba taastamise toetuseks Viljandi linnale.</w:t>
      </w:r>
    </w:p>
    <w:p w14:paraId="2C44620F" w14:textId="77777777" w:rsidR="00C157D5" w:rsidRPr="003629D9" w:rsidRDefault="00C157D5" w:rsidP="00C157D5">
      <w:pPr>
        <w:pStyle w:val="Kehatekst"/>
        <w:tabs>
          <w:tab w:val="left" w:pos="6521"/>
        </w:tabs>
        <w:jc w:val="both"/>
        <w:rPr>
          <w:szCs w:val="20"/>
          <w:lang w:val="et-EE"/>
        </w:rPr>
      </w:pPr>
      <w:r w:rsidRPr="003629D9">
        <w:rPr>
          <w:b/>
          <w:bCs/>
          <w:szCs w:val="20"/>
          <w:u w:val="single"/>
          <w:lang w:val="et-EE"/>
        </w:rPr>
        <w:t>Ringhäälingu- ja kirjastamiseteenused.</w:t>
      </w:r>
    </w:p>
    <w:p w14:paraId="5672A8F2"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Tegevusala eelarves on vallalehe ja kalendri väljaandmise ning kättetoimetamise kulud. </w:t>
      </w:r>
    </w:p>
    <w:p w14:paraId="07C84168"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Religioon- ja muud ühiskonnateenused.</w:t>
      </w:r>
    </w:p>
    <w:p w14:paraId="2881DF11" w14:textId="77777777" w:rsidR="00C157D5" w:rsidRPr="003629D9" w:rsidRDefault="00C157D5" w:rsidP="00C157D5">
      <w:pPr>
        <w:pStyle w:val="Kehatekst"/>
        <w:tabs>
          <w:tab w:val="left" w:pos="6521"/>
        </w:tabs>
        <w:jc w:val="both"/>
        <w:rPr>
          <w:szCs w:val="20"/>
          <w:lang w:val="et-EE"/>
        </w:rPr>
      </w:pPr>
      <w:r w:rsidRPr="003629D9">
        <w:rPr>
          <w:szCs w:val="20"/>
          <w:lang w:val="et-EE"/>
        </w:rPr>
        <w:t>Vahendid tegevustoetuse maksmiseks.</w:t>
      </w:r>
    </w:p>
    <w:p w14:paraId="19575011"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Muu vaba aeg, kultuur, religioon, sh haldus.</w:t>
      </w:r>
    </w:p>
    <w:p w14:paraId="45A75B31" w14:textId="77777777" w:rsidR="00C157D5" w:rsidRPr="003629D9" w:rsidRDefault="00C157D5" w:rsidP="00C157D5">
      <w:pPr>
        <w:pStyle w:val="Kehatekst"/>
        <w:tabs>
          <w:tab w:val="left" w:pos="6521"/>
        </w:tabs>
        <w:jc w:val="both"/>
        <w:rPr>
          <w:szCs w:val="20"/>
          <w:lang w:val="et-EE"/>
        </w:rPr>
      </w:pPr>
      <w:r>
        <w:rPr>
          <w:color w:val="auto"/>
          <w:szCs w:val="20"/>
          <w:lang w:val="et-EE"/>
        </w:rPr>
        <w:t>Vahendid k</w:t>
      </w:r>
      <w:r w:rsidRPr="003629D9">
        <w:rPr>
          <w:color w:val="auto"/>
          <w:szCs w:val="20"/>
          <w:lang w:val="et-EE"/>
        </w:rPr>
        <w:t xml:space="preserve">ultuuri- ja spordihalduse </w:t>
      </w:r>
      <w:r w:rsidRPr="003629D9">
        <w:rPr>
          <w:szCs w:val="20"/>
          <w:lang w:val="et-EE"/>
        </w:rPr>
        <w:t>personali- ja majandamiskulud</w:t>
      </w:r>
      <w:r>
        <w:rPr>
          <w:szCs w:val="20"/>
          <w:lang w:val="et-EE"/>
        </w:rPr>
        <w:t>eks</w:t>
      </w:r>
      <w:r w:rsidRPr="003629D9">
        <w:rPr>
          <w:szCs w:val="20"/>
          <w:lang w:val="et-EE"/>
        </w:rPr>
        <w:t>, tunnustamise</w:t>
      </w:r>
      <w:r>
        <w:rPr>
          <w:szCs w:val="20"/>
          <w:lang w:val="et-EE"/>
        </w:rPr>
        <w:t xml:space="preserve">ks  ning mittetulundusliku tegevuse toetamiseks </w:t>
      </w:r>
      <w:r w:rsidRPr="003629D9">
        <w:rPr>
          <w:szCs w:val="20"/>
          <w:lang w:val="et-EE"/>
        </w:rPr>
        <w:t>ja muud</w:t>
      </w:r>
      <w:r>
        <w:rPr>
          <w:szCs w:val="20"/>
          <w:lang w:val="et-EE"/>
        </w:rPr>
        <w:t xml:space="preserve">eks </w:t>
      </w:r>
      <w:r w:rsidRPr="003629D9">
        <w:rPr>
          <w:szCs w:val="20"/>
          <w:lang w:val="et-EE"/>
        </w:rPr>
        <w:t>kultuurikulud</w:t>
      </w:r>
      <w:r>
        <w:rPr>
          <w:szCs w:val="20"/>
          <w:lang w:val="et-EE"/>
        </w:rPr>
        <w:t>eks</w:t>
      </w:r>
      <w:r w:rsidRPr="003629D9">
        <w:rPr>
          <w:szCs w:val="20"/>
          <w:lang w:val="et-EE"/>
        </w:rPr>
        <w:t>.</w:t>
      </w:r>
    </w:p>
    <w:p w14:paraId="4062376D" w14:textId="77777777" w:rsidR="00C157D5" w:rsidRDefault="00C157D5" w:rsidP="00C157D5">
      <w:pPr>
        <w:rPr>
          <w:color w:val="000000"/>
          <w:szCs w:val="20"/>
        </w:rPr>
      </w:pPr>
      <w:r>
        <w:rPr>
          <w:szCs w:val="20"/>
        </w:rPr>
        <w:br w:type="page"/>
      </w:r>
    </w:p>
    <w:p w14:paraId="12F51529" w14:textId="77777777" w:rsidR="00C157D5" w:rsidRDefault="00C157D5" w:rsidP="00C157D5">
      <w:pPr>
        <w:pStyle w:val="Kehatekst"/>
        <w:tabs>
          <w:tab w:val="left" w:pos="6521"/>
        </w:tabs>
        <w:jc w:val="both"/>
        <w:rPr>
          <w:b/>
          <w:bCs/>
          <w:sz w:val="28"/>
          <w:szCs w:val="20"/>
          <w:u w:val="single"/>
          <w:lang w:val="et-EE"/>
        </w:rPr>
      </w:pPr>
      <w:r w:rsidRPr="003629D9">
        <w:rPr>
          <w:b/>
          <w:bCs/>
          <w:sz w:val="28"/>
          <w:szCs w:val="20"/>
          <w:u w:val="single"/>
          <w:lang w:val="et-EE"/>
        </w:rPr>
        <w:lastRenderedPageBreak/>
        <w:t>Tegevusvaldkond 09 „Haridus“.</w:t>
      </w:r>
    </w:p>
    <w:p w14:paraId="5F398116" w14:textId="77777777" w:rsidR="00C157D5" w:rsidRDefault="00C157D5" w:rsidP="00C157D5">
      <w:pPr>
        <w:pStyle w:val="Kehatekst"/>
        <w:tabs>
          <w:tab w:val="left" w:pos="6521"/>
        </w:tabs>
        <w:jc w:val="both"/>
        <w:rPr>
          <w:b/>
          <w:bCs/>
          <w:sz w:val="28"/>
          <w:szCs w:val="20"/>
          <w:u w:val="single"/>
          <w:lang w:val="et-EE"/>
        </w:rPr>
      </w:pPr>
    </w:p>
    <w:p w14:paraId="3C1A15DD" w14:textId="77777777" w:rsidR="00C157D5" w:rsidRPr="003629D9" w:rsidRDefault="00C157D5" w:rsidP="00C157D5">
      <w:pPr>
        <w:pStyle w:val="Kehatekst"/>
        <w:tabs>
          <w:tab w:val="left" w:pos="6521"/>
        </w:tabs>
        <w:jc w:val="both"/>
        <w:rPr>
          <w:b/>
          <w:bCs/>
          <w:sz w:val="28"/>
          <w:szCs w:val="20"/>
          <w:u w:val="single"/>
          <w:lang w:val="et-EE"/>
        </w:rPr>
      </w:pPr>
      <w:r w:rsidRPr="008420B6">
        <w:rPr>
          <w:noProof/>
        </w:rPr>
        <w:drawing>
          <wp:inline distT="0" distB="0" distL="0" distR="0" wp14:anchorId="7614D4C8" wp14:editId="1833E662">
            <wp:extent cx="5939790" cy="9171305"/>
            <wp:effectExtent l="0" t="0" r="3810" b="0"/>
            <wp:docPr id="10" name="Pilt 10"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t 10" descr="Pilt, millel on kujutatud laud&#10;&#10;Kirjeldus on genereeritud automaatselt"/>
                    <pic:cNvPicPr/>
                  </pic:nvPicPr>
                  <pic:blipFill>
                    <a:blip r:embed="rId31"/>
                    <a:stretch>
                      <a:fillRect/>
                    </a:stretch>
                  </pic:blipFill>
                  <pic:spPr>
                    <a:xfrm>
                      <a:off x="0" y="0"/>
                      <a:ext cx="5939790" cy="9171305"/>
                    </a:xfrm>
                    <a:prstGeom prst="rect">
                      <a:avLst/>
                    </a:prstGeom>
                  </pic:spPr>
                </pic:pic>
              </a:graphicData>
            </a:graphic>
          </wp:inline>
        </w:drawing>
      </w:r>
    </w:p>
    <w:p w14:paraId="4FC59634" w14:textId="77777777" w:rsidR="00C157D5" w:rsidRDefault="00C157D5" w:rsidP="00C157D5">
      <w:pPr>
        <w:pStyle w:val="Kehatekst"/>
        <w:tabs>
          <w:tab w:val="left" w:pos="6521"/>
        </w:tabs>
        <w:jc w:val="both"/>
        <w:rPr>
          <w:b/>
          <w:bCs/>
          <w:sz w:val="28"/>
          <w:szCs w:val="20"/>
          <w:u w:val="single"/>
          <w:lang w:val="et-EE"/>
        </w:rPr>
      </w:pPr>
      <w:r w:rsidRPr="00E95698">
        <w:rPr>
          <w:noProof/>
        </w:rPr>
        <w:lastRenderedPageBreak/>
        <w:drawing>
          <wp:inline distT="0" distB="0" distL="0" distR="0" wp14:anchorId="1A19FC78" wp14:editId="71F74A47">
            <wp:extent cx="5939790" cy="4592955"/>
            <wp:effectExtent l="0" t="0" r="3810" b="0"/>
            <wp:docPr id="11" name="Pilt 11"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lt 11" descr="Pilt, millel on kujutatud laud&#10;&#10;Kirjeldus on genereeritud automaatselt"/>
                    <pic:cNvPicPr/>
                  </pic:nvPicPr>
                  <pic:blipFill>
                    <a:blip r:embed="rId32"/>
                    <a:stretch>
                      <a:fillRect/>
                    </a:stretch>
                  </pic:blipFill>
                  <pic:spPr>
                    <a:xfrm>
                      <a:off x="0" y="0"/>
                      <a:ext cx="5939790" cy="4592955"/>
                    </a:xfrm>
                    <a:prstGeom prst="rect">
                      <a:avLst/>
                    </a:prstGeom>
                  </pic:spPr>
                </pic:pic>
              </a:graphicData>
            </a:graphic>
          </wp:inline>
        </w:drawing>
      </w:r>
    </w:p>
    <w:p w14:paraId="6A201757" w14:textId="77777777" w:rsidR="00C157D5" w:rsidRPr="003629D9" w:rsidRDefault="00C157D5" w:rsidP="00C157D5">
      <w:pPr>
        <w:pStyle w:val="Kehatekst"/>
        <w:tabs>
          <w:tab w:val="left" w:pos="6521"/>
        </w:tabs>
        <w:jc w:val="both"/>
        <w:rPr>
          <w:b/>
          <w:bCs/>
          <w:sz w:val="28"/>
          <w:szCs w:val="20"/>
          <w:u w:val="single"/>
          <w:lang w:val="et-EE"/>
        </w:rPr>
      </w:pPr>
    </w:p>
    <w:p w14:paraId="6C2C4543" w14:textId="77777777" w:rsidR="00C157D5" w:rsidRPr="003A34E8" w:rsidRDefault="00C157D5" w:rsidP="00C157D5">
      <w:pPr>
        <w:pStyle w:val="Kehatekst"/>
        <w:tabs>
          <w:tab w:val="left" w:pos="6521"/>
        </w:tabs>
        <w:jc w:val="both"/>
        <w:rPr>
          <w:b/>
          <w:bCs/>
          <w:u w:val="single"/>
          <w:lang w:val="et-EE"/>
        </w:rPr>
      </w:pPr>
      <w:r w:rsidRPr="003A34E8">
        <w:rPr>
          <w:b/>
          <w:bCs/>
          <w:u w:val="single"/>
          <w:lang w:val="et-EE"/>
        </w:rPr>
        <w:t>Alusharidus.</w:t>
      </w:r>
    </w:p>
    <w:p w14:paraId="796A0150" w14:textId="77777777" w:rsidR="00C157D5" w:rsidRPr="003629D9" w:rsidRDefault="00C157D5" w:rsidP="00C157D5">
      <w:pPr>
        <w:pStyle w:val="Kehatekst"/>
        <w:tabs>
          <w:tab w:val="left" w:pos="6521"/>
        </w:tabs>
        <w:jc w:val="both"/>
        <w:rPr>
          <w:szCs w:val="20"/>
          <w:lang w:val="et-EE"/>
        </w:rPr>
      </w:pPr>
      <w:r w:rsidRPr="003629D9">
        <w:rPr>
          <w:szCs w:val="20"/>
          <w:lang w:val="et-EE"/>
        </w:rPr>
        <w:t>Tegevusala eelarves on valla lasteaedade kulud</w:t>
      </w:r>
      <w:r>
        <w:rPr>
          <w:szCs w:val="20"/>
          <w:lang w:val="et-EE"/>
        </w:rPr>
        <w:t xml:space="preserve"> ning</w:t>
      </w:r>
      <w:r w:rsidRPr="003629D9">
        <w:rPr>
          <w:szCs w:val="20"/>
          <w:lang w:val="et-EE"/>
        </w:rPr>
        <w:t xml:space="preserve"> vahendid lasteaia</w:t>
      </w:r>
      <w:r>
        <w:rPr>
          <w:szCs w:val="20"/>
          <w:lang w:val="et-EE"/>
        </w:rPr>
        <w:t xml:space="preserve"> teenuse ja lapsehoiuteenuse </w:t>
      </w:r>
      <w:r w:rsidRPr="003629D9">
        <w:rPr>
          <w:szCs w:val="20"/>
          <w:lang w:val="et-EE"/>
        </w:rPr>
        <w:t>ostmiseks</w:t>
      </w:r>
      <w:r>
        <w:rPr>
          <w:szCs w:val="20"/>
          <w:lang w:val="et-EE"/>
        </w:rPr>
        <w:t>.</w:t>
      </w:r>
    </w:p>
    <w:p w14:paraId="72C16281"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Põhihariduse otsekulud.</w:t>
      </w:r>
    </w:p>
    <w:p w14:paraId="7FECE638"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Tegevusala eelarves on valla koolide kulud (v.a koolitoit ja gümnaasiumi </w:t>
      </w:r>
      <w:r>
        <w:rPr>
          <w:szCs w:val="20"/>
          <w:lang w:val="et-EE"/>
        </w:rPr>
        <w:t>osa õpetajate tööjõukulud</w:t>
      </w:r>
      <w:r w:rsidRPr="003629D9">
        <w:rPr>
          <w:szCs w:val="20"/>
          <w:lang w:val="et-EE"/>
        </w:rPr>
        <w:t>) ning vahendid teistelt omavalitsustelt haridusteenuse ostmiseks.</w:t>
      </w:r>
    </w:p>
    <w:p w14:paraId="3E49002F"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Üldkeskhariduse õpetajate tööjõukulud.</w:t>
      </w:r>
    </w:p>
    <w:p w14:paraId="1198DF12"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Tegevusala eelarves on Tarvastu Gümnaasiumi gümnaasiumiosa </w:t>
      </w:r>
      <w:r>
        <w:rPr>
          <w:szCs w:val="20"/>
          <w:lang w:val="et-EE"/>
        </w:rPr>
        <w:t>õpetajate tööjõukulud.</w:t>
      </w:r>
    </w:p>
    <w:p w14:paraId="30B280C5"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Noorte huviharidus ja huvitegevus.</w:t>
      </w:r>
    </w:p>
    <w:p w14:paraId="4B02C721"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Tegevusala eelarves on vahendid riikliku noorte huvihariduse ja huvitegevuse toetuse kasutamiseks, Tarvastu </w:t>
      </w:r>
      <w:r>
        <w:rPr>
          <w:szCs w:val="20"/>
          <w:lang w:val="et-EE"/>
        </w:rPr>
        <w:t>M</w:t>
      </w:r>
      <w:r w:rsidRPr="003629D9">
        <w:rPr>
          <w:szCs w:val="20"/>
          <w:lang w:val="et-EE"/>
        </w:rPr>
        <w:t xml:space="preserve">uusika- ja </w:t>
      </w:r>
      <w:r>
        <w:rPr>
          <w:szCs w:val="20"/>
          <w:lang w:val="et-EE"/>
        </w:rPr>
        <w:t>K</w:t>
      </w:r>
      <w:r w:rsidRPr="003629D9">
        <w:rPr>
          <w:szCs w:val="20"/>
          <w:lang w:val="et-EE"/>
        </w:rPr>
        <w:t>unstikooli kuludeks ja huvihariduse teenuse ostmiseks.</w:t>
      </w:r>
    </w:p>
    <w:p w14:paraId="449E145B"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Koolitransport.</w:t>
      </w:r>
    </w:p>
    <w:p w14:paraId="7F7FB8F4" w14:textId="77777777" w:rsidR="00C157D5" w:rsidRPr="003629D9" w:rsidRDefault="00C157D5" w:rsidP="00C157D5">
      <w:pPr>
        <w:pStyle w:val="Kehatekst"/>
        <w:tabs>
          <w:tab w:val="left" w:pos="6521"/>
        </w:tabs>
        <w:jc w:val="both"/>
        <w:rPr>
          <w:szCs w:val="20"/>
          <w:lang w:val="et-EE"/>
        </w:rPr>
      </w:pPr>
      <w:r w:rsidRPr="003629D9">
        <w:rPr>
          <w:szCs w:val="20"/>
          <w:lang w:val="et-EE"/>
        </w:rPr>
        <w:t>Tegevusala eelarves on vahendid õpilaste transpordi korraldamiseks.</w:t>
      </w:r>
    </w:p>
    <w:p w14:paraId="61E756EF"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Koolitoit.</w:t>
      </w:r>
    </w:p>
    <w:p w14:paraId="02FEF70E" w14:textId="77777777" w:rsidR="00C157D5" w:rsidRDefault="00C157D5" w:rsidP="00C157D5">
      <w:pPr>
        <w:pStyle w:val="Kehatekst"/>
        <w:tabs>
          <w:tab w:val="left" w:pos="6521"/>
        </w:tabs>
        <w:jc w:val="both"/>
        <w:rPr>
          <w:szCs w:val="20"/>
          <w:lang w:val="et-EE"/>
        </w:rPr>
      </w:pPr>
      <w:r w:rsidRPr="003629D9">
        <w:rPr>
          <w:szCs w:val="20"/>
          <w:lang w:val="et-EE"/>
        </w:rPr>
        <w:t>Tegevusala eelarves on vahendid õpilaste toitlustamise korraldamiseks.</w:t>
      </w:r>
    </w:p>
    <w:p w14:paraId="0A587A9A" w14:textId="77777777" w:rsidR="00C157D5" w:rsidRPr="003629D9" w:rsidRDefault="00C157D5" w:rsidP="00C157D5">
      <w:pPr>
        <w:pStyle w:val="Kehatekst"/>
        <w:tabs>
          <w:tab w:val="left" w:pos="6521"/>
        </w:tabs>
        <w:jc w:val="both"/>
        <w:rPr>
          <w:b/>
          <w:bCs/>
          <w:szCs w:val="20"/>
          <w:u w:val="single"/>
          <w:lang w:val="et-EE"/>
        </w:rPr>
      </w:pPr>
      <w:r>
        <w:rPr>
          <w:b/>
          <w:bCs/>
          <w:szCs w:val="20"/>
          <w:u w:val="single"/>
          <w:lang w:val="et-EE"/>
        </w:rPr>
        <w:t>Öömaja</w:t>
      </w:r>
      <w:r w:rsidRPr="003629D9">
        <w:rPr>
          <w:b/>
          <w:bCs/>
          <w:szCs w:val="20"/>
          <w:u w:val="single"/>
          <w:lang w:val="et-EE"/>
        </w:rPr>
        <w:t>.</w:t>
      </w:r>
    </w:p>
    <w:p w14:paraId="7F64275B" w14:textId="77777777" w:rsidR="00C157D5" w:rsidRDefault="00C157D5" w:rsidP="00C157D5">
      <w:pPr>
        <w:pStyle w:val="Kehatekst"/>
        <w:tabs>
          <w:tab w:val="left" w:pos="6521"/>
        </w:tabs>
        <w:jc w:val="both"/>
        <w:rPr>
          <w:szCs w:val="20"/>
          <w:lang w:val="et-EE"/>
        </w:rPr>
      </w:pPr>
      <w:r w:rsidRPr="003629D9">
        <w:rPr>
          <w:szCs w:val="20"/>
          <w:lang w:val="et-EE"/>
        </w:rPr>
        <w:t xml:space="preserve">Tegevusala eelarves on vahendid õpilaste </w:t>
      </w:r>
      <w:r>
        <w:rPr>
          <w:szCs w:val="20"/>
          <w:lang w:val="et-EE"/>
        </w:rPr>
        <w:t>majutamiseks õpilaskodudes.</w:t>
      </w:r>
    </w:p>
    <w:p w14:paraId="4046D4D8" w14:textId="77777777" w:rsidR="00C157D5" w:rsidRPr="003629D9" w:rsidRDefault="00C157D5" w:rsidP="00C157D5">
      <w:pPr>
        <w:pStyle w:val="Kehatekst"/>
        <w:tabs>
          <w:tab w:val="left" w:pos="6521"/>
        </w:tabs>
        <w:jc w:val="both"/>
        <w:rPr>
          <w:b/>
          <w:bCs/>
          <w:szCs w:val="20"/>
          <w:u w:val="single"/>
          <w:lang w:val="et-EE"/>
        </w:rPr>
      </w:pPr>
      <w:r>
        <w:rPr>
          <w:b/>
          <w:bCs/>
          <w:szCs w:val="20"/>
          <w:u w:val="single"/>
          <w:lang w:val="et-EE"/>
        </w:rPr>
        <w:t>Muud hariduse abiteenused</w:t>
      </w:r>
      <w:r w:rsidRPr="003629D9">
        <w:rPr>
          <w:b/>
          <w:bCs/>
          <w:szCs w:val="20"/>
          <w:u w:val="single"/>
          <w:lang w:val="et-EE"/>
        </w:rPr>
        <w:t>.</w:t>
      </w:r>
    </w:p>
    <w:p w14:paraId="78604AB1" w14:textId="77777777" w:rsidR="00C157D5" w:rsidRDefault="00C157D5" w:rsidP="00C157D5">
      <w:pPr>
        <w:pStyle w:val="Kehatekst"/>
        <w:tabs>
          <w:tab w:val="left" w:pos="6521"/>
        </w:tabs>
        <w:jc w:val="both"/>
        <w:rPr>
          <w:szCs w:val="20"/>
          <w:lang w:val="et-EE"/>
        </w:rPr>
      </w:pPr>
      <w:r w:rsidRPr="003629D9">
        <w:rPr>
          <w:szCs w:val="20"/>
          <w:lang w:val="et-EE"/>
        </w:rPr>
        <w:t xml:space="preserve">Tegevusala eelarves on </w:t>
      </w:r>
      <w:r>
        <w:rPr>
          <w:szCs w:val="20"/>
          <w:lang w:val="et-EE"/>
        </w:rPr>
        <w:t>koolipsühholoogi personali- ja majandamiskulud.</w:t>
      </w:r>
    </w:p>
    <w:p w14:paraId="211E5B8B" w14:textId="77777777" w:rsidR="00C157D5" w:rsidRPr="003629D9" w:rsidRDefault="00C157D5" w:rsidP="00C157D5">
      <w:pPr>
        <w:pStyle w:val="Kehatekst"/>
        <w:tabs>
          <w:tab w:val="left" w:pos="6521"/>
        </w:tabs>
        <w:jc w:val="both"/>
        <w:rPr>
          <w:szCs w:val="20"/>
          <w:lang w:val="et-EE"/>
        </w:rPr>
      </w:pPr>
      <w:r w:rsidRPr="003629D9">
        <w:rPr>
          <w:b/>
          <w:bCs/>
          <w:szCs w:val="20"/>
          <w:u w:val="single"/>
          <w:lang w:val="et-EE"/>
        </w:rPr>
        <w:t>Muu haridus sh hariduse haldus.</w:t>
      </w:r>
    </w:p>
    <w:p w14:paraId="24AAA50F"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Tegevusala eelarves on vahendid hariduse halduse personali- ja </w:t>
      </w:r>
      <w:r>
        <w:rPr>
          <w:szCs w:val="20"/>
          <w:lang w:val="et-EE"/>
        </w:rPr>
        <w:t xml:space="preserve">majandamiskuludeks, tunnustamiseks </w:t>
      </w:r>
      <w:r w:rsidRPr="003629D9">
        <w:rPr>
          <w:szCs w:val="20"/>
          <w:lang w:val="et-EE"/>
        </w:rPr>
        <w:t>ning muudeks hariduskuludeks.</w:t>
      </w:r>
    </w:p>
    <w:p w14:paraId="418B07D1" w14:textId="77777777" w:rsidR="00C157D5" w:rsidRDefault="00C157D5" w:rsidP="00C157D5">
      <w:pPr>
        <w:rPr>
          <w:b/>
          <w:bCs/>
          <w:color w:val="000000"/>
          <w:sz w:val="28"/>
          <w:szCs w:val="20"/>
          <w:u w:val="single"/>
        </w:rPr>
      </w:pPr>
      <w:r>
        <w:rPr>
          <w:b/>
          <w:bCs/>
          <w:sz w:val="28"/>
          <w:szCs w:val="20"/>
          <w:u w:val="single"/>
        </w:rPr>
        <w:br w:type="page"/>
      </w:r>
    </w:p>
    <w:p w14:paraId="0DB7AED3" w14:textId="77777777" w:rsidR="00C157D5" w:rsidRDefault="00C157D5" w:rsidP="00C157D5">
      <w:pPr>
        <w:pStyle w:val="Kehatekst"/>
        <w:tabs>
          <w:tab w:val="left" w:pos="6521"/>
        </w:tabs>
        <w:jc w:val="both"/>
        <w:rPr>
          <w:b/>
          <w:bCs/>
          <w:sz w:val="28"/>
          <w:szCs w:val="20"/>
          <w:u w:val="single"/>
          <w:lang w:val="et-EE"/>
        </w:rPr>
      </w:pPr>
      <w:r w:rsidRPr="003629D9">
        <w:rPr>
          <w:b/>
          <w:bCs/>
          <w:sz w:val="28"/>
          <w:szCs w:val="20"/>
          <w:u w:val="single"/>
          <w:lang w:val="et-EE"/>
        </w:rPr>
        <w:lastRenderedPageBreak/>
        <w:t>Tegevusvaldkond 10 „Sotsiaalne kaitse“.</w:t>
      </w:r>
    </w:p>
    <w:p w14:paraId="5ABA9C95" w14:textId="77777777" w:rsidR="00C157D5" w:rsidRPr="003629D9" w:rsidRDefault="00C157D5" w:rsidP="00C157D5">
      <w:pPr>
        <w:pStyle w:val="Kehatekst"/>
        <w:tabs>
          <w:tab w:val="left" w:pos="6521"/>
        </w:tabs>
        <w:jc w:val="both"/>
        <w:rPr>
          <w:b/>
          <w:bCs/>
          <w:sz w:val="28"/>
          <w:szCs w:val="20"/>
          <w:u w:val="single"/>
          <w:lang w:val="et-EE"/>
        </w:rPr>
      </w:pPr>
    </w:p>
    <w:p w14:paraId="4415E85B" w14:textId="77777777" w:rsidR="00C157D5" w:rsidRDefault="00C157D5" w:rsidP="00C157D5">
      <w:pPr>
        <w:pStyle w:val="Kehatekst"/>
        <w:tabs>
          <w:tab w:val="left" w:pos="6521"/>
        </w:tabs>
        <w:jc w:val="both"/>
        <w:rPr>
          <w:b/>
          <w:bCs/>
          <w:sz w:val="28"/>
          <w:szCs w:val="20"/>
          <w:u w:val="single"/>
          <w:lang w:val="et-EE"/>
        </w:rPr>
      </w:pPr>
      <w:r w:rsidRPr="00927E64">
        <w:rPr>
          <w:noProof/>
        </w:rPr>
        <w:drawing>
          <wp:inline distT="0" distB="0" distL="0" distR="0" wp14:anchorId="36E978F5" wp14:editId="35D22FE3">
            <wp:extent cx="5939790" cy="8481695"/>
            <wp:effectExtent l="0" t="0" r="3810" b="0"/>
            <wp:docPr id="12" name="Pilt 12"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lt 12" descr="Pilt, millel on kujutatud laud&#10;&#10;Kirjeldus on genereeritud automaatselt"/>
                    <pic:cNvPicPr/>
                  </pic:nvPicPr>
                  <pic:blipFill>
                    <a:blip r:embed="rId33"/>
                    <a:stretch>
                      <a:fillRect/>
                    </a:stretch>
                  </pic:blipFill>
                  <pic:spPr>
                    <a:xfrm>
                      <a:off x="0" y="0"/>
                      <a:ext cx="5939790" cy="8481695"/>
                    </a:xfrm>
                    <a:prstGeom prst="rect">
                      <a:avLst/>
                    </a:prstGeom>
                  </pic:spPr>
                </pic:pic>
              </a:graphicData>
            </a:graphic>
          </wp:inline>
        </w:drawing>
      </w:r>
    </w:p>
    <w:p w14:paraId="177FB7F0" w14:textId="77777777" w:rsidR="00C157D5" w:rsidRDefault="00C157D5" w:rsidP="00C157D5">
      <w:pPr>
        <w:pStyle w:val="Kehatekst"/>
        <w:tabs>
          <w:tab w:val="left" w:pos="6521"/>
        </w:tabs>
        <w:jc w:val="both"/>
        <w:rPr>
          <w:b/>
          <w:bCs/>
          <w:szCs w:val="20"/>
          <w:u w:val="single"/>
          <w:lang w:val="et-EE"/>
        </w:rPr>
      </w:pPr>
    </w:p>
    <w:p w14:paraId="19C0339A" w14:textId="77777777" w:rsidR="00C157D5" w:rsidRDefault="00C157D5" w:rsidP="00C157D5">
      <w:pPr>
        <w:pStyle w:val="Kehatekst"/>
        <w:tabs>
          <w:tab w:val="left" w:pos="6521"/>
        </w:tabs>
        <w:jc w:val="both"/>
        <w:rPr>
          <w:b/>
          <w:bCs/>
          <w:szCs w:val="20"/>
          <w:u w:val="single"/>
          <w:lang w:val="et-EE"/>
        </w:rPr>
      </w:pPr>
    </w:p>
    <w:p w14:paraId="7D88645F" w14:textId="77777777" w:rsidR="00C157D5" w:rsidRDefault="00C157D5" w:rsidP="00C157D5">
      <w:pPr>
        <w:pStyle w:val="Kehatekst"/>
        <w:tabs>
          <w:tab w:val="left" w:pos="6521"/>
        </w:tabs>
        <w:jc w:val="both"/>
        <w:rPr>
          <w:b/>
          <w:bCs/>
          <w:szCs w:val="20"/>
          <w:u w:val="single"/>
          <w:lang w:val="et-EE"/>
        </w:rPr>
      </w:pPr>
    </w:p>
    <w:p w14:paraId="747F9103" w14:textId="77777777" w:rsidR="00C157D5" w:rsidRDefault="00C157D5" w:rsidP="00C157D5">
      <w:pPr>
        <w:pStyle w:val="Kehatekst"/>
        <w:tabs>
          <w:tab w:val="left" w:pos="6521"/>
        </w:tabs>
        <w:jc w:val="both"/>
        <w:rPr>
          <w:b/>
          <w:bCs/>
          <w:szCs w:val="20"/>
          <w:u w:val="single"/>
          <w:lang w:val="et-EE"/>
        </w:rPr>
      </w:pPr>
    </w:p>
    <w:p w14:paraId="5CEB0DB5"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lastRenderedPageBreak/>
        <w:t>Puuetega inimeste sotsiaalne kaitse.</w:t>
      </w:r>
    </w:p>
    <w:p w14:paraId="4079CF11" w14:textId="77777777" w:rsidR="00C157D5" w:rsidRPr="003629D9" w:rsidRDefault="00C157D5" w:rsidP="00C157D5">
      <w:pPr>
        <w:pStyle w:val="Kehatekst"/>
        <w:tabs>
          <w:tab w:val="left" w:pos="6521"/>
        </w:tabs>
        <w:jc w:val="both"/>
        <w:rPr>
          <w:szCs w:val="20"/>
          <w:lang w:val="et-EE"/>
        </w:rPr>
      </w:pPr>
      <w:r w:rsidRPr="003629D9">
        <w:rPr>
          <w:szCs w:val="20"/>
          <w:lang w:val="et-EE"/>
        </w:rPr>
        <w:t>Tegevusala eelarves on puudega täiskasvanu ja puudega lapse hooldajatoetuse vahendid</w:t>
      </w:r>
      <w:r>
        <w:rPr>
          <w:szCs w:val="20"/>
          <w:lang w:val="et-EE"/>
        </w:rPr>
        <w:t xml:space="preserve"> ja sügava</w:t>
      </w:r>
      <w:r w:rsidRPr="003629D9">
        <w:rPr>
          <w:szCs w:val="20"/>
          <w:lang w:val="et-EE"/>
        </w:rPr>
        <w:t xml:space="preserve"> puudega lastele abi osutamise toetuse vahendid.</w:t>
      </w:r>
    </w:p>
    <w:p w14:paraId="1C0991C0"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Eakate sotsiaalhoolekande asutused.</w:t>
      </w:r>
    </w:p>
    <w:p w14:paraId="36292CAC"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Tegevusala eelarves on päevakeskuseteenuse osutamise kulud, </w:t>
      </w:r>
      <w:r>
        <w:rPr>
          <w:szCs w:val="20"/>
          <w:lang w:val="et-EE"/>
        </w:rPr>
        <w:t xml:space="preserve">valla hooldekodude kulud ja </w:t>
      </w:r>
      <w:r w:rsidRPr="003629D9">
        <w:rPr>
          <w:szCs w:val="20"/>
          <w:lang w:val="et-EE"/>
        </w:rPr>
        <w:t>hoolekandeteenuse ostmise kulud.</w:t>
      </w:r>
    </w:p>
    <w:p w14:paraId="64A3859E"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Muu eakate sotsiaalne kaitse.</w:t>
      </w:r>
    </w:p>
    <w:p w14:paraId="7049F502"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Tegevusala eelarves on koduteenuse kulud ja muud eakate kulud. </w:t>
      </w:r>
    </w:p>
    <w:p w14:paraId="60493C2B"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Laste ja noorte sotsiaalhoolekande asutused.</w:t>
      </w:r>
    </w:p>
    <w:p w14:paraId="749633EE" w14:textId="77777777" w:rsidR="00C157D5" w:rsidRPr="003629D9" w:rsidRDefault="00C157D5" w:rsidP="00C157D5">
      <w:pPr>
        <w:pStyle w:val="Kehatekst"/>
        <w:tabs>
          <w:tab w:val="left" w:pos="6521"/>
        </w:tabs>
        <w:jc w:val="both"/>
        <w:rPr>
          <w:szCs w:val="20"/>
          <w:lang w:val="et-EE"/>
        </w:rPr>
      </w:pPr>
      <w:r w:rsidRPr="003629D9">
        <w:rPr>
          <w:szCs w:val="20"/>
          <w:lang w:val="et-EE"/>
        </w:rPr>
        <w:t>Tegevusala eelarves on vahendid asendushoolduse kuludeks.</w:t>
      </w:r>
    </w:p>
    <w:p w14:paraId="41532A65"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Muu perekondade ja laste sotsiaalne kaitse.</w:t>
      </w:r>
    </w:p>
    <w:p w14:paraId="2E8E4520"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Tegevusala eelarves on </w:t>
      </w:r>
      <w:r>
        <w:rPr>
          <w:szCs w:val="20"/>
          <w:lang w:val="et-EE"/>
        </w:rPr>
        <w:t xml:space="preserve">vahendid Viljandi valla sotsiaaltoetuste taotlemise, määramise ja maksmise korra alusel määratud sotsiaaltoetuste maksmiseks 150 400 eurot, </w:t>
      </w:r>
      <w:r w:rsidRPr="003629D9">
        <w:rPr>
          <w:szCs w:val="20"/>
          <w:lang w:val="et-EE"/>
        </w:rPr>
        <w:t>rii</w:t>
      </w:r>
      <w:r>
        <w:rPr>
          <w:szCs w:val="20"/>
          <w:lang w:val="et-EE"/>
        </w:rPr>
        <w:t>klike toetuste (matuse</w:t>
      </w:r>
      <w:r w:rsidRPr="003629D9">
        <w:rPr>
          <w:szCs w:val="20"/>
          <w:lang w:val="et-EE"/>
        </w:rPr>
        <w:t>toetus</w:t>
      </w:r>
      <w:r>
        <w:rPr>
          <w:szCs w:val="20"/>
          <w:lang w:val="et-EE"/>
        </w:rPr>
        <w:t xml:space="preserve"> ja toetus energiahinna tõusu leevendamiseks vähemkindlustatud peredele)</w:t>
      </w:r>
      <w:r w:rsidRPr="003629D9">
        <w:rPr>
          <w:szCs w:val="20"/>
          <w:lang w:val="et-EE"/>
        </w:rPr>
        <w:t xml:space="preserve"> maksmiseks</w:t>
      </w:r>
      <w:r>
        <w:rPr>
          <w:szCs w:val="20"/>
          <w:lang w:val="et-EE"/>
        </w:rPr>
        <w:t xml:space="preserve"> 280 500 eurot, sotsiaaltöö projektide läbiviimiseks 125 210 eurot ja tugiisikute personalikuludeks 18 700 eurot</w:t>
      </w:r>
      <w:r w:rsidRPr="003629D9">
        <w:rPr>
          <w:szCs w:val="20"/>
          <w:lang w:val="et-EE"/>
        </w:rPr>
        <w:t xml:space="preserve">. </w:t>
      </w:r>
    </w:p>
    <w:p w14:paraId="22FEADB3"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Eluasemeteenused sotsiaalsetele riskirühmadele.</w:t>
      </w:r>
    </w:p>
    <w:p w14:paraId="1F5A7409" w14:textId="77777777" w:rsidR="00C157D5" w:rsidRPr="003629D9" w:rsidRDefault="00C157D5" w:rsidP="00C157D5">
      <w:pPr>
        <w:pStyle w:val="Kehatekst"/>
        <w:tabs>
          <w:tab w:val="left" w:pos="6521"/>
        </w:tabs>
        <w:jc w:val="both"/>
        <w:rPr>
          <w:szCs w:val="20"/>
          <w:lang w:val="et-EE"/>
        </w:rPr>
      </w:pPr>
      <w:r w:rsidRPr="003629D9">
        <w:rPr>
          <w:szCs w:val="20"/>
          <w:lang w:val="et-EE"/>
        </w:rPr>
        <w:t xml:space="preserve">Tegevusala eelarves on Viiratsi Tugikodu, Paistu Sotsiaalkeskuse, Kärstna sotsiaalmaja ja valla sotsiaalkorterite kulud. </w:t>
      </w:r>
    </w:p>
    <w:p w14:paraId="6C224619"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Riiklik toimetulekutoetus.</w:t>
      </w:r>
    </w:p>
    <w:p w14:paraId="79E81C33" w14:textId="77777777" w:rsidR="00C157D5" w:rsidRPr="003629D9" w:rsidRDefault="00C157D5" w:rsidP="00C157D5">
      <w:pPr>
        <w:pStyle w:val="Kehatekst"/>
        <w:tabs>
          <w:tab w:val="left" w:pos="6521"/>
        </w:tabs>
        <w:jc w:val="both"/>
        <w:rPr>
          <w:szCs w:val="20"/>
          <w:lang w:val="et-EE"/>
        </w:rPr>
      </w:pPr>
      <w:r w:rsidRPr="003629D9">
        <w:rPr>
          <w:szCs w:val="20"/>
          <w:lang w:val="et-EE"/>
        </w:rPr>
        <w:t>Tegevusala eelarves on vahendid toimetulekutoetuse ning sotsiaaltoetuste ja teenuste osutamise toetuse maksmiseks. Toimetulekutoetuse ja sotsiaaltoetuste ja teenuste osutamise toetuse vahendid eraldatakse riigieelarvest.</w:t>
      </w:r>
    </w:p>
    <w:p w14:paraId="588EB8C0" w14:textId="77777777" w:rsidR="00C157D5" w:rsidRPr="003629D9" w:rsidRDefault="00C157D5" w:rsidP="00C157D5">
      <w:pPr>
        <w:pStyle w:val="Kehatekst"/>
        <w:tabs>
          <w:tab w:val="left" w:pos="6521"/>
        </w:tabs>
        <w:jc w:val="both"/>
        <w:rPr>
          <w:b/>
          <w:bCs/>
          <w:szCs w:val="20"/>
          <w:u w:val="single"/>
          <w:lang w:val="et-EE"/>
        </w:rPr>
      </w:pPr>
      <w:r w:rsidRPr="003629D9">
        <w:rPr>
          <w:b/>
          <w:bCs/>
          <w:szCs w:val="20"/>
          <w:u w:val="single"/>
          <w:lang w:val="et-EE"/>
        </w:rPr>
        <w:t>Muu sotsiaalne kaitse.</w:t>
      </w:r>
    </w:p>
    <w:p w14:paraId="76529110" w14:textId="77777777" w:rsidR="00C157D5" w:rsidRPr="003629D9" w:rsidRDefault="00C157D5" w:rsidP="00C157D5">
      <w:pPr>
        <w:pStyle w:val="Kehatekst"/>
        <w:tabs>
          <w:tab w:val="left" w:pos="6521"/>
        </w:tabs>
        <w:jc w:val="both"/>
        <w:rPr>
          <w:b/>
          <w:bCs/>
          <w:szCs w:val="20"/>
          <w:u w:val="single"/>
          <w:lang w:val="et-EE"/>
        </w:rPr>
      </w:pPr>
      <w:r w:rsidRPr="003629D9">
        <w:rPr>
          <w:szCs w:val="20"/>
          <w:lang w:val="et-EE"/>
        </w:rPr>
        <w:t xml:space="preserve">Tegevusala eelarves on sotsiaali halduse </w:t>
      </w:r>
      <w:r>
        <w:rPr>
          <w:szCs w:val="20"/>
          <w:lang w:val="et-EE"/>
        </w:rPr>
        <w:t>personali- ja majandamiskulud.</w:t>
      </w:r>
    </w:p>
    <w:p w14:paraId="5894018E" w14:textId="77777777" w:rsidR="00C157D5" w:rsidRDefault="00C157D5" w:rsidP="00C157D5">
      <w:pPr>
        <w:rPr>
          <w:color w:val="000000"/>
          <w:szCs w:val="20"/>
        </w:rPr>
      </w:pPr>
      <w:r>
        <w:rPr>
          <w:szCs w:val="20"/>
        </w:rPr>
        <w:br w:type="page"/>
      </w:r>
    </w:p>
    <w:p w14:paraId="410C9068" w14:textId="77777777" w:rsidR="00C157D5" w:rsidRPr="003629D9" w:rsidRDefault="00C157D5" w:rsidP="00C157D5">
      <w:pPr>
        <w:pStyle w:val="Kehatekst"/>
        <w:tabs>
          <w:tab w:val="left" w:pos="6521"/>
        </w:tabs>
        <w:jc w:val="both"/>
        <w:rPr>
          <w:szCs w:val="20"/>
          <w:lang w:val="et-EE"/>
        </w:rPr>
      </w:pPr>
      <w:r w:rsidRPr="003629D9">
        <w:rPr>
          <w:b/>
          <w:bCs/>
          <w:sz w:val="28"/>
          <w:u w:val="single"/>
        </w:rPr>
        <w:lastRenderedPageBreak/>
        <w:t xml:space="preserve">7. </w:t>
      </w:r>
      <w:r>
        <w:rPr>
          <w:b/>
          <w:bCs/>
          <w:sz w:val="28"/>
          <w:u w:val="single"/>
        </w:rPr>
        <w:t xml:space="preserve">2022. </w:t>
      </w:r>
      <w:proofErr w:type="spellStart"/>
      <w:r>
        <w:rPr>
          <w:b/>
          <w:bCs/>
          <w:sz w:val="28"/>
          <w:u w:val="single"/>
        </w:rPr>
        <w:t>aasta</w:t>
      </w:r>
      <w:proofErr w:type="spellEnd"/>
      <w:r>
        <w:rPr>
          <w:b/>
          <w:bCs/>
          <w:sz w:val="28"/>
          <w:u w:val="single"/>
        </w:rPr>
        <w:t xml:space="preserve"> </w:t>
      </w:r>
      <w:proofErr w:type="spellStart"/>
      <w:r>
        <w:rPr>
          <w:b/>
          <w:bCs/>
          <w:sz w:val="28"/>
          <w:u w:val="single"/>
        </w:rPr>
        <w:t>eelarve</w:t>
      </w:r>
      <w:proofErr w:type="spellEnd"/>
      <w:r>
        <w:rPr>
          <w:b/>
          <w:bCs/>
          <w:sz w:val="28"/>
          <w:u w:val="single"/>
        </w:rPr>
        <w:t xml:space="preserve"> I ja II </w:t>
      </w:r>
      <w:proofErr w:type="spellStart"/>
      <w:r>
        <w:rPr>
          <w:b/>
          <w:bCs/>
          <w:sz w:val="28"/>
          <w:u w:val="single"/>
        </w:rPr>
        <w:t>lugemise</w:t>
      </w:r>
      <w:proofErr w:type="spellEnd"/>
      <w:r>
        <w:rPr>
          <w:b/>
          <w:bCs/>
          <w:sz w:val="28"/>
          <w:u w:val="single"/>
        </w:rPr>
        <w:t xml:space="preserve"> </w:t>
      </w:r>
      <w:proofErr w:type="spellStart"/>
      <w:r>
        <w:rPr>
          <w:b/>
          <w:bCs/>
          <w:sz w:val="28"/>
          <w:u w:val="single"/>
        </w:rPr>
        <w:t>võrdlus</w:t>
      </w:r>
      <w:proofErr w:type="spellEnd"/>
      <w:r w:rsidRPr="003629D9">
        <w:rPr>
          <w:b/>
          <w:bCs/>
          <w:sz w:val="28"/>
          <w:u w:val="single"/>
        </w:rPr>
        <w:t>.</w:t>
      </w:r>
    </w:p>
    <w:p w14:paraId="1A0CCE3C" w14:textId="77777777" w:rsidR="00C157D5" w:rsidRDefault="00C157D5" w:rsidP="00C157D5">
      <w:pPr>
        <w:pStyle w:val="Kehatekst"/>
        <w:tabs>
          <w:tab w:val="left" w:pos="6521"/>
        </w:tabs>
        <w:jc w:val="both"/>
        <w:rPr>
          <w:b/>
          <w:bCs/>
          <w:sz w:val="28"/>
          <w:u w:val="single"/>
        </w:rPr>
      </w:pPr>
    </w:p>
    <w:p w14:paraId="78508F36" w14:textId="77777777" w:rsidR="00C157D5" w:rsidRDefault="00C157D5" w:rsidP="00C157D5">
      <w:pPr>
        <w:pStyle w:val="Kehatekst"/>
        <w:tabs>
          <w:tab w:val="left" w:pos="6521"/>
        </w:tabs>
        <w:jc w:val="both"/>
        <w:rPr>
          <w:b/>
          <w:bCs/>
          <w:sz w:val="28"/>
          <w:u w:val="single"/>
        </w:rPr>
      </w:pPr>
      <w:r w:rsidRPr="001F08ED">
        <w:rPr>
          <w:noProof/>
        </w:rPr>
        <w:drawing>
          <wp:inline distT="0" distB="0" distL="0" distR="0" wp14:anchorId="5B83EBFC" wp14:editId="6F00F830">
            <wp:extent cx="5939790" cy="6261735"/>
            <wp:effectExtent l="0" t="0" r="3810" b="5715"/>
            <wp:docPr id="8" name="Pilt 8"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t 8" descr="Pilt, millel on kujutatud laud&#10;&#10;Kirjeldus on genereeritud automaatselt"/>
                    <pic:cNvPicPr/>
                  </pic:nvPicPr>
                  <pic:blipFill>
                    <a:blip r:embed="rId34"/>
                    <a:stretch>
                      <a:fillRect/>
                    </a:stretch>
                  </pic:blipFill>
                  <pic:spPr>
                    <a:xfrm>
                      <a:off x="0" y="0"/>
                      <a:ext cx="5939790" cy="6261735"/>
                    </a:xfrm>
                    <a:prstGeom prst="rect">
                      <a:avLst/>
                    </a:prstGeom>
                  </pic:spPr>
                </pic:pic>
              </a:graphicData>
            </a:graphic>
          </wp:inline>
        </w:drawing>
      </w:r>
    </w:p>
    <w:p w14:paraId="45930C65" w14:textId="77777777" w:rsidR="00C157D5" w:rsidRDefault="00C157D5" w:rsidP="00C157D5">
      <w:pPr>
        <w:pStyle w:val="Kehatekst"/>
        <w:tabs>
          <w:tab w:val="left" w:pos="6521"/>
        </w:tabs>
        <w:jc w:val="both"/>
        <w:rPr>
          <w:b/>
          <w:bCs/>
          <w:sz w:val="28"/>
          <w:u w:val="single"/>
        </w:rPr>
      </w:pPr>
    </w:p>
    <w:p w14:paraId="354F493F" w14:textId="77777777" w:rsidR="00C157D5" w:rsidRDefault="00C157D5" w:rsidP="00C157D5">
      <w:pPr>
        <w:pStyle w:val="Kehatekst"/>
        <w:tabs>
          <w:tab w:val="left" w:pos="6521"/>
        </w:tabs>
        <w:jc w:val="both"/>
        <w:rPr>
          <w:b/>
          <w:bCs/>
          <w:sz w:val="28"/>
          <w:u w:val="single"/>
        </w:rPr>
      </w:pPr>
      <w:r w:rsidRPr="004E3770">
        <w:rPr>
          <w:noProof/>
        </w:rPr>
        <w:drawing>
          <wp:inline distT="0" distB="0" distL="0" distR="0" wp14:anchorId="133E3AE2" wp14:editId="5565A3E0">
            <wp:extent cx="5939790" cy="2696210"/>
            <wp:effectExtent l="0" t="0" r="3810" b="8890"/>
            <wp:docPr id="16" name="Pilt 16"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lt 16" descr="Pilt, millel on kujutatud laud&#10;&#10;Kirjeldus on genereeritud automaatselt"/>
                    <pic:cNvPicPr/>
                  </pic:nvPicPr>
                  <pic:blipFill>
                    <a:blip r:embed="rId35"/>
                    <a:stretch>
                      <a:fillRect/>
                    </a:stretch>
                  </pic:blipFill>
                  <pic:spPr>
                    <a:xfrm>
                      <a:off x="0" y="0"/>
                      <a:ext cx="5939790" cy="2696210"/>
                    </a:xfrm>
                    <a:prstGeom prst="rect">
                      <a:avLst/>
                    </a:prstGeom>
                  </pic:spPr>
                </pic:pic>
              </a:graphicData>
            </a:graphic>
          </wp:inline>
        </w:drawing>
      </w:r>
    </w:p>
    <w:p w14:paraId="3DB9C576" w14:textId="77777777" w:rsidR="00C157D5" w:rsidRDefault="00C157D5" w:rsidP="00C157D5">
      <w:pPr>
        <w:pStyle w:val="Kehatekst"/>
        <w:tabs>
          <w:tab w:val="left" w:pos="6521"/>
        </w:tabs>
        <w:jc w:val="both"/>
        <w:rPr>
          <w:b/>
          <w:bCs/>
          <w:sz w:val="28"/>
          <w:u w:val="single"/>
        </w:rPr>
      </w:pPr>
      <w:r w:rsidRPr="001740FA">
        <w:rPr>
          <w:noProof/>
        </w:rPr>
        <w:lastRenderedPageBreak/>
        <w:drawing>
          <wp:inline distT="0" distB="0" distL="0" distR="0" wp14:anchorId="374CB5EC" wp14:editId="14EBE7A4">
            <wp:extent cx="5939790" cy="9086850"/>
            <wp:effectExtent l="0" t="0" r="3810" b="0"/>
            <wp:docPr id="21" name="Pilt 21"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laud&#10;&#10;Kirjeldus on genereeritud automaatselt"/>
                    <pic:cNvPicPr/>
                  </pic:nvPicPr>
                  <pic:blipFill>
                    <a:blip r:embed="rId36"/>
                    <a:stretch>
                      <a:fillRect/>
                    </a:stretch>
                  </pic:blipFill>
                  <pic:spPr>
                    <a:xfrm>
                      <a:off x="0" y="0"/>
                      <a:ext cx="5939790" cy="9086850"/>
                    </a:xfrm>
                    <a:prstGeom prst="rect">
                      <a:avLst/>
                    </a:prstGeom>
                  </pic:spPr>
                </pic:pic>
              </a:graphicData>
            </a:graphic>
          </wp:inline>
        </w:drawing>
      </w:r>
    </w:p>
    <w:p w14:paraId="1AD915F6" w14:textId="77777777" w:rsidR="00C157D5" w:rsidRDefault="00C157D5" w:rsidP="00C157D5">
      <w:pPr>
        <w:pStyle w:val="Kehatekst"/>
        <w:tabs>
          <w:tab w:val="left" w:pos="6521"/>
        </w:tabs>
        <w:jc w:val="both"/>
        <w:rPr>
          <w:b/>
          <w:bCs/>
          <w:sz w:val="28"/>
          <w:u w:val="single"/>
        </w:rPr>
      </w:pPr>
    </w:p>
    <w:p w14:paraId="152C4CE5" w14:textId="77777777" w:rsidR="00C157D5" w:rsidRDefault="00C157D5" w:rsidP="00C157D5">
      <w:pPr>
        <w:pStyle w:val="Kehatekst"/>
        <w:tabs>
          <w:tab w:val="left" w:pos="6521"/>
        </w:tabs>
        <w:jc w:val="both"/>
        <w:rPr>
          <w:b/>
          <w:bCs/>
          <w:sz w:val="28"/>
          <w:u w:val="single"/>
        </w:rPr>
      </w:pPr>
    </w:p>
    <w:p w14:paraId="5F8EAE74" w14:textId="77777777" w:rsidR="00C157D5" w:rsidRDefault="00C157D5" w:rsidP="00C157D5">
      <w:pPr>
        <w:pStyle w:val="Kehatekst"/>
        <w:tabs>
          <w:tab w:val="left" w:pos="6521"/>
        </w:tabs>
        <w:jc w:val="both"/>
        <w:rPr>
          <w:b/>
          <w:bCs/>
          <w:sz w:val="28"/>
          <w:u w:val="single"/>
        </w:rPr>
      </w:pPr>
      <w:r w:rsidRPr="002D40F1">
        <w:rPr>
          <w:noProof/>
        </w:rPr>
        <w:lastRenderedPageBreak/>
        <w:drawing>
          <wp:inline distT="0" distB="0" distL="0" distR="0" wp14:anchorId="39224E4D" wp14:editId="7422C400">
            <wp:extent cx="5939790" cy="8821420"/>
            <wp:effectExtent l="0" t="0" r="3810" b="0"/>
            <wp:docPr id="23" name="Pilt 23"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lt 23" descr="Pilt, millel on kujutatud laud&#10;&#10;Kirjeldus on genereeritud automaatselt"/>
                    <pic:cNvPicPr/>
                  </pic:nvPicPr>
                  <pic:blipFill>
                    <a:blip r:embed="rId37"/>
                    <a:stretch>
                      <a:fillRect/>
                    </a:stretch>
                  </pic:blipFill>
                  <pic:spPr>
                    <a:xfrm>
                      <a:off x="0" y="0"/>
                      <a:ext cx="5939790" cy="8821420"/>
                    </a:xfrm>
                    <a:prstGeom prst="rect">
                      <a:avLst/>
                    </a:prstGeom>
                  </pic:spPr>
                </pic:pic>
              </a:graphicData>
            </a:graphic>
          </wp:inline>
        </w:drawing>
      </w:r>
    </w:p>
    <w:p w14:paraId="7FC779FE" w14:textId="77777777" w:rsidR="00C157D5" w:rsidRDefault="00C157D5" w:rsidP="00C157D5">
      <w:pPr>
        <w:pStyle w:val="Kehatekst"/>
        <w:tabs>
          <w:tab w:val="left" w:pos="6521"/>
        </w:tabs>
        <w:jc w:val="both"/>
        <w:rPr>
          <w:b/>
          <w:bCs/>
          <w:sz w:val="28"/>
          <w:u w:val="single"/>
        </w:rPr>
      </w:pPr>
    </w:p>
    <w:p w14:paraId="22A00E05" w14:textId="77777777" w:rsidR="00C157D5" w:rsidRDefault="00C157D5" w:rsidP="00C157D5">
      <w:pPr>
        <w:pStyle w:val="Kehatekst"/>
        <w:tabs>
          <w:tab w:val="left" w:pos="6521"/>
        </w:tabs>
        <w:jc w:val="both"/>
        <w:rPr>
          <w:b/>
          <w:bCs/>
          <w:sz w:val="28"/>
          <w:u w:val="single"/>
        </w:rPr>
      </w:pPr>
    </w:p>
    <w:p w14:paraId="71469C52" w14:textId="77777777" w:rsidR="00C157D5" w:rsidRDefault="00C157D5" w:rsidP="00C157D5">
      <w:pPr>
        <w:pStyle w:val="Kehatekst"/>
        <w:tabs>
          <w:tab w:val="left" w:pos="6521"/>
        </w:tabs>
        <w:jc w:val="both"/>
        <w:rPr>
          <w:b/>
          <w:bCs/>
          <w:sz w:val="28"/>
          <w:u w:val="single"/>
        </w:rPr>
      </w:pPr>
    </w:p>
    <w:p w14:paraId="3CE7F312" w14:textId="77777777" w:rsidR="00C157D5" w:rsidRDefault="00C157D5" w:rsidP="00C157D5">
      <w:pPr>
        <w:pStyle w:val="Kehatekst"/>
        <w:tabs>
          <w:tab w:val="left" w:pos="6521"/>
        </w:tabs>
        <w:jc w:val="both"/>
        <w:rPr>
          <w:b/>
          <w:bCs/>
          <w:sz w:val="28"/>
          <w:u w:val="single"/>
        </w:rPr>
      </w:pPr>
      <w:r w:rsidRPr="000D236D">
        <w:rPr>
          <w:noProof/>
        </w:rPr>
        <w:lastRenderedPageBreak/>
        <w:drawing>
          <wp:inline distT="0" distB="0" distL="0" distR="0" wp14:anchorId="74C620A5" wp14:editId="6FDF4277">
            <wp:extent cx="5939790" cy="9658350"/>
            <wp:effectExtent l="0" t="0" r="3810" b="0"/>
            <wp:docPr id="25" name="Pilt 25"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lt 25" descr="Pilt, millel on kujutatud tekst&#10;&#10;Kirjeldus on genereeritud automaatselt"/>
                    <pic:cNvPicPr/>
                  </pic:nvPicPr>
                  <pic:blipFill>
                    <a:blip r:embed="rId38"/>
                    <a:stretch>
                      <a:fillRect/>
                    </a:stretch>
                  </pic:blipFill>
                  <pic:spPr>
                    <a:xfrm>
                      <a:off x="0" y="0"/>
                      <a:ext cx="5939790" cy="9658350"/>
                    </a:xfrm>
                    <a:prstGeom prst="rect">
                      <a:avLst/>
                    </a:prstGeom>
                  </pic:spPr>
                </pic:pic>
              </a:graphicData>
            </a:graphic>
          </wp:inline>
        </w:drawing>
      </w:r>
    </w:p>
    <w:p w14:paraId="2964C7FE" w14:textId="77777777" w:rsidR="00C157D5" w:rsidRDefault="00C157D5" w:rsidP="00C157D5">
      <w:pPr>
        <w:pStyle w:val="Kehatekst"/>
        <w:tabs>
          <w:tab w:val="left" w:pos="6521"/>
        </w:tabs>
        <w:jc w:val="both"/>
        <w:rPr>
          <w:b/>
          <w:bCs/>
          <w:sz w:val="28"/>
          <w:u w:val="single"/>
        </w:rPr>
      </w:pPr>
      <w:r w:rsidRPr="003B6367">
        <w:rPr>
          <w:noProof/>
        </w:rPr>
        <w:lastRenderedPageBreak/>
        <w:drawing>
          <wp:inline distT="0" distB="0" distL="0" distR="0" wp14:anchorId="6305B80E" wp14:editId="6D72CF6B">
            <wp:extent cx="5939790" cy="1762125"/>
            <wp:effectExtent l="0" t="0" r="3810" b="9525"/>
            <wp:docPr id="26" name="Pilt 26"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lt 26" descr="Pilt, millel on kujutatud tekst&#10;&#10;Kirjeldus on genereeritud automaatselt"/>
                    <pic:cNvPicPr/>
                  </pic:nvPicPr>
                  <pic:blipFill>
                    <a:blip r:embed="rId39"/>
                    <a:stretch>
                      <a:fillRect/>
                    </a:stretch>
                  </pic:blipFill>
                  <pic:spPr>
                    <a:xfrm>
                      <a:off x="0" y="0"/>
                      <a:ext cx="5939790" cy="1762125"/>
                    </a:xfrm>
                    <a:prstGeom prst="rect">
                      <a:avLst/>
                    </a:prstGeom>
                  </pic:spPr>
                </pic:pic>
              </a:graphicData>
            </a:graphic>
          </wp:inline>
        </w:drawing>
      </w:r>
    </w:p>
    <w:p w14:paraId="1A591592" w14:textId="77777777" w:rsidR="00C157D5" w:rsidRDefault="00C157D5" w:rsidP="00C157D5">
      <w:pPr>
        <w:rPr>
          <w:b/>
          <w:bCs/>
          <w:sz w:val="28"/>
          <w:u w:val="single"/>
        </w:rPr>
      </w:pPr>
    </w:p>
    <w:p w14:paraId="669D41A7" w14:textId="77777777" w:rsidR="00C157D5" w:rsidRDefault="00C157D5" w:rsidP="00C157D5">
      <w:pPr>
        <w:rPr>
          <w:b/>
          <w:bCs/>
          <w:sz w:val="28"/>
          <w:u w:val="single"/>
        </w:rPr>
      </w:pPr>
    </w:p>
    <w:p w14:paraId="39EC85AD" w14:textId="77777777" w:rsidR="00C157D5" w:rsidRDefault="00C157D5" w:rsidP="00C157D5">
      <w:pPr>
        <w:pStyle w:val="Kehatekst"/>
        <w:tabs>
          <w:tab w:val="left" w:pos="6521"/>
        </w:tabs>
        <w:jc w:val="both"/>
        <w:rPr>
          <w:szCs w:val="20"/>
          <w:lang w:val="et-EE"/>
        </w:rPr>
      </w:pPr>
      <w:r w:rsidRPr="003629D9">
        <w:rPr>
          <w:szCs w:val="20"/>
          <w:lang w:val="et-EE"/>
        </w:rPr>
        <w:t>Alljärgneva</w:t>
      </w:r>
      <w:r>
        <w:rPr>
          <w:szCs w:val="20"/>
          <w:lang w:val="et-EE"/>
        </w:rPr>
        <w:t xml:space="preserve">tes </w:t>
      </w:r>
      <w:r w:rsidRPr="003629D9">
        <w:rPr>
          <w:szCs w:val="20"/>
          <w:lang w:val="et-EE"/>
        </w:rPr>
        <w:t>tabeli</w:t>
      </w:r>
      <w:r>
        <w:rPr>
          <w:szCs w:val="20"/>
          <w:lang w:val="et-EE"/>
        </w:rPr>
        <w:t xml:space="preserve">tes </w:t>
      </w:r>
      <w:r w:rsidRPr="003629D9">
        <w:rPr>
          <w:szCs w:val="20"/>
          <w:lang w:val="et-EE"/>
        </w:rPr>
        <w:t>on ära</w:t>
      </w:r>
      <w:r>
        <w:rPr>
          <w:szCs w:val="20"/>
          <w:lang w:val="et-EE"/>
        </w:rPr>
        <w:t xml:space="preserve"> </w:t>
      </w:r>
      <w:r w:rsidRPr="003629D9">
        <w:rPr>
          <w:szCs w:val="20"/>
          <w:lang w:val="et-EE"/>
        </w:rPr>
        <w:t xml:space="preserve">toodud </w:t>
      </w:r>
      <w:r>
        <w:rPr>
          <w:szCs w:val="20"/>
          <w:lang w:val="et-EE"/>
        </w:rPr>
        <w:t xml:space="preserve">2022. aasta eelarves oleva põhivara soetuse ja põhivara soetuseks antava sihtfinantseerimise I ja II lugemise võrdlus objektide </w:t>
      </w:r>
      <w:r w:rsidRPr="003629D9">
        <w:rPr>
          <w:szCs w:val="20"/>
          <w:lang w:val="et-EE"/>
        </w:rPr>
        <w:t>lõikes.</w:t>
      </w:r>
    </w:p>
    <w:p w14:paraId="41D107CD" w14:textId="77777777" w:rsidR="00C157D5" w:rsidRPr="00731CEF" w:rsidRDefault="00C157D5" w:rsidP="00C157D5">
      <w:pPr>
        <w:rPr>
          <w:b/>
          <w:bCs/>
          <w:sz w:val="28"/>
          <w:u w:val="single"/>
        </w:rPr>
      </w:pPr>
    </w:p>
    <w:p w14:paraId="0B252808" w14:textId="77777777" w:rsidR="00C157D5" w:rsidRDefault="00C157D5" w:rsidP="00C157D5">
      <w:pPr>
        <w:rPr>
          <w:b/>
          <w:bCs/>
          <w:color w:val="000000"/>
          <w:sz w:val="28"/>
          <w:u w:val="single"/>
          <w:lang w:val="en-US"/>
        </w:rPr>
        <w:sectPr w:rsidR="00C157D5" w:rsidSect="001A7156">
          <w:headerReference w:type="even" r:id="rId40"/>
          <w:footerReference w:type="even" r:id="rId41"/>
          <w:footerReference w:type="default" r:id="rId42"/>
          <w:pgSz w:w="11906" w:h="16838" w:code="9"/>
          <w:pgMar w:top="680" w:right="851" w:bottom="680" w:left="1701" w:header="709" w:footer="709" w:gutter="0"/>
          <w:pgNumType w:start="1"/>
          <w:cols w:space="708"/>
          <w:docGrid w:linePitch="360"/>
        </w:sectPr>
      </w:pPr>
    </w:p>
    <w:p w14:paraId="2B7D653E" w14:textId="77777777" w:rsidR="00C157D5" w:rsidRDefault="00C157D5" w:rsidP="00C157D5">
      <w:pPr>
        <w:rPr>
          <w:b/>
          <w:bCs/>
          <w:color w:val="000000"/>
          <w:sz w:val="28"/>
          <w:u w:val="single"/>
          <w:lang w:val="en-US"/>
        </w:rPr>
      </w:pPr>
      <w:r w:rsidRPr="001767C9">
        <w:rPr>
          <w:noProof/>
        </w:rPr>
        <w:lastRenderedPageBreak/>
        <w:drawing>
          <wp:inline distT="0" distB="0" distL="0" distR="0" wp14:anchorId="688C3002" wp14:editId="651AAB8B">
            <wp:extent cx="9598449" cy="5868228"/>
            <wp:effectExtent l="0" t="0" r="3175" b="0"/>
            <wp:docPr id="14" name="Pilt 14"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lt 14" descr="Pilt, millel on kujutatud laud&#10;&#10;Kirjeldus on genereeritud automaatselt"/>
                    <pic:cNvPicPr/>
                  </pic:nvPicPr>
                  <pic:blipFill>
                    <a:blip r:embed="rId43"/>
                    <a:stretch>
                      <a:fillRect/>
                    </a:stretch>
                  </pic:blipFill>
                  <pic:spPr>
                    <a:xfrm>
                      <a:off x="0" y="0"/>
                      <a:ext cx="9609049" cy="5874709"/>
                    </a:xfrm>
                    <a:prstGeom prst="rect">
                      <a:avLst/>
                    </a:prstGeom>
                  </pic:spPr>
                </pic:pic>
              </a:graphicData>
            </a:graphic>
          </wp:inline>
        </w:drawing>
      </w:r>
    </w:p>
    <w:p w14:paraId="04A1C70E" w14:textId="77777777" w:rsidR="00C157D5" w:rsidRDefault="00C157D5" w:rsidP="00C157D5">
      <w:pPr>
        <w:rPr>
          <w:b/>
          <w:bCs/>
          <w:color w:val="000000"/>
          <w:sz w:val="28"/>
          <w:u w:val="single"/>
          <w:lang w:val="en-US"/>
        </w:rPr>
      </w:pPr>
      <w:r w:rsidRPr="002051D4">
        <w:rPr>
          <w:noProof/>
        </w:rPr>
        <w:lastRenderedPageBreak/>
        <w:drawing>
          <wp:inline distT="0" distB="0" distL="0" distR="0" wp14:anchorId="4B33E623" wp14:editId="2110A31C">
            <wp:extent cx="9695961" cy="6282193"/>
            <wp:effectExtent l="0" t="0" r="635" b="4445"/>
            <wp:docPr id="24" name="Pilt 24"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lt 24" descr="Pilt, millel on kujutatud laud&#10;&#10;Kirjeldus on genereeritud automaatselt"/>
                    <pic:cNvPicPr/>
                  </pic:nvPicPr>
                  <pic:blipFill>
                    <a:blip r:embed="rId44"/>
                    <a:stretch>
                      <a:fillRect/>
                    </a:stretch>
                  </pic:blipFill>
                  <pic:spPr>
                    <a:xfrm>
                      <a:off x="0" y="0"/>
                      <a:ext cx="9736635" cy="6308547"/>
                    </a:xfrm>
                    <a:prstGeom prst="rect">
                      <a:avLst/>
                    </a:prstGeom>
                  </pic:spPr>
                </pic:pic>
              </a:graphicData>
            </a:graphic>
          </wp:inline>
        </w:drawing>
      </w:r>
    </w:p>
    <w:p w14:paraId="4D5E1B28" w14:textId="77777777" w:rsidR="00C157D5" w:rsidRDefault="00C157D5" w:rsidP="00C157D5">
      <w:pPr>
        <w:rPr>
          <w:b/>
          <w:bCs/>
          <w:color w:val="000000"/>
          <w:sz w:val="28"/>
          <w:u w:val="single"/>
          <w:lang w:val="en-US"/>
        </w:rPr>
      </w:pPr>
      <w:r w:rsidRPr="004D4184">
        <w:rPr>
          <w:noProof/>
        </w:rPr>
        <w:lastRenderedPageBreak/>
        <w:drawing>
          <wp:inline distT="0" distB="0" distL="0" distR="0" wp14:anchorId="164E2D36" wp14:editId="50292165">
            <wp:extent cx="9828530" cy="4236720"/>
            <wp:effectExtent l="0" t="0" r="1270" b="0"/>
            <wp:docPr id="22" name="Pilt 22"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lt 22" descr="Pilt, millel on kujutatud laud&#10;&#10;Kirjeldus on genereeritud automaatselt"/>
                    <pic:cNvPicPr/>
                  </pic:nvPicPr>
                  <pic:blipFill>
                    <a:blip r:embed="rId45"/>
                    <a:stretch>
                      <a:fillRect/>
                    </a:stretch>
                  </pic:blipFill>
                  <pic:spPr>
                    <a:xfrm>
                      <a:off x="0" y="0"/>
                      <a:ext cx="9828530" cy="4236720"/>
                    </a:xfrm>
                    <a:prstGeom prst="rect">
                      <a:avLst/>
                    </a:prstGeom>
                  </pic:spPr>
                </pic:pic>
              </a:graphicData>
            </a:graphic>
          </wp:inline>
        </w:drawing>
      </w:r>
    </w:p>
    <w:p w14:paraId="2E44BAC7" w14:textId="77777777" w:rsidR="00C157D5" w:rsidRDefault="00C157D5" w:rsidP="00C157D5">
      <w:pPr>
        <w:rPr>
          <w:b/>
          <w:bCs/>
          <w:color w:val="000000"/>
          <w:sz w:val="28"/>
          <w:u w:val="single"/>
          <w:lang w:val="en-US"/>
        </w:rPr>
      </w:pPr>
    </w:p>
    <w:p w14:paraId="1DBE37B1" w14:textId="77777777" w:rsidR="00C157D5" w:rsidRDefault="00C157D5" w:rsidP="00C157D5">
      <w:pPr>
        <w:rPr>
          <w:b/>
          <w:bCs/>
          <w:color w:val="000000"/>
          <w:sz w:val="28"/>
          <w:u w:val="single"/>
          <w:lang w:val="en-US"/>
        </w:rPr>
      </w:pPr>
    </w:p>
    <w:p w14:paraId="256B3B26" w14:textId="77777777" w:rsidR="00C157D5" w:rsidRDefault="00C157D5" w:rsidP="00C157D5">
      <w:pPr>
        <w:rPr>
          <w:b/>
          <w:bCs/>
          <w:color w:val="000000"/>
          <w:sz w:val="28"/>
          <w:u w:val="single"/>
          <w:lang w:val="en-US"/>
        </w:rPr>
      </w:pPr>
    </w:p>
    <w:p w14:paraId="1DC8DCF9" w14:textId="77777777" w:rsidR="00C157D5" w:rsidRDefault="00C157D5" w:rsidP="00C157D5">
      <w:pPr>
        <w:rPr>
          <w:b/>
          <w:bCs/>
          <w:color w:val="000000"/>
          <w:sz w:val="28"/>
          <w:u w:val="single"/>
          <w:lang w:val="en-US"/>
        </w:rPr>
      </w:pPr>
    </w:p>
    <w:p w14:paraId="3DD210D4" w14:textId="77777777" w:rsidR="00C157D5" w:rsidRDefault="00C157D5" w:rsidP="00C157D5">
      <w:pPr>
        <w:rPr>
          <w:b/>
          <w:bCs/>
          <w:color w:val="000000"/>
          <w:sz w:val="28"/>
          <w:u w:val="single"/>
          <w:lang w:val="en-US"/>
        </w:rPr>
      </w:pPr>
    </w:p>
    <w:p w14:paraId="3EDC5CB9" w14:textId="77777777" w:rsidR="00C157D5" w:rsidRDefault="00C157D5" w:rsidP="00C157D5">
      <w:pPr>
        <w:rPr>
          <w:b/>
          <w:bCs/>
          <w:color w:val="000000"/>
          <w:sz w:val="28"/>
          <w:u w:val="single"/>
          <w:lang w:val="en-US"/>
        </w:rPr>
      </w:pPr>
    </w:p>
    <w:p w14:paraId="26DDF887" w14:textId="77777777" w:rsidR="00C157D5" w:rsidRDefault="00C157D5" w:rsidP="00C157D5">
      <w:pPr>
        <w:rPr>
          <w:b/>
          <w:bCs/>
          <w:color w:val="000000"/>
          <w:sz w:val="28"/>
          <w:u w:val="single"/>
          <w:lang w:val="en-US"/>
        </w:rPr>
      </w:pPr>
    </w:p>
    <w:p w14:paraId="2C942C49" w14:textId="77777777" w:rsidR="00C157D5" w:rsidRDefault="00C157D5" w:rsidP="00C157D5">
      <w:pPr>
        <w:rPr>
          <w:b/>
          <w:bCs/>
          <w:color w:val="000000"/>
          <w:sz w:val="28"/>
          <w:u w:val="single"/>
          <w:lang w:val="en-US"/>
        </w:rPr>
        <w:sectPr w:rsidR="00C157D5" w:rsidSect="00115D6E">
          <w:pgSz w:w="16838" w:h="11906" w:orient="landscape" w:code="9"/>
          <w:pgMar w:top="1701" w:right="680" w:bottom="851" w:left="680" w:header="709" w:footer="709" w:gutter="0"/>
          <w:cols w:space="708"/>
          <w:docGrid w:linePitch="360"/>
        </w:sectPr>
      </w:pPr>
    </w:p>
    <w:p w14:paraId="4B73ACCF" w14:textId="77777777" w:rsidR="00C157D5" w:rsidRPr="003629D9" w:rsidRDefault="00C157D5" w:rsidP="00C157D5">
      <w:pPr>
        <w:rPr>
          <w:szCs w:val="20"/>
        </w:rPr>
      </w:pPr>
      <w:r>
        <w:rPr>
          <w:b/>
          <w:bCs/>
          <w:sz w:val="28"/>
          <w:u w:val="single"/>
        </w:rPr>
        <w:lastRenderedPageBreak/>
        <w:t>8</w:t>
      </w:r>
      <w:r w:rsidRPr="003629D9">
        <w:rPr>
          <w:b/>
          <w:bCs/>
          <w:sz w:val="28"/>
          <w:u w:val="single"/>
        </w:rPr>
        <w:t>. Võrdlus eelarvestrateegiaga.</w:t>
      </w:r>
    </w:p>
    <w:p w14:paraId="2FB95532" w14:textId="77777777" w:rsidR="00C157D5" w:rsidRPr="003629D9" w:rsidRDefault="00C157D5" w:rsidP="00C157D5">
      <w:pPr>
        <w:pStyle w:val="Kehatekst"/>
        <w:tabs>
          <w:tab w:val="left" w:pos="6521"/>
        </w:tabs>
        <w:jc w:val="both"/>
        <w:rPr>
          <w:szCs w:val="20"/>
          <w:lang w:val="et-EE"/>
        </w:rPr>
      </w:pPr>
    </w:p>
    <w:p w14:paraId="74062A64" w14:textId="77777777" w:rsidR="00C157D5" w:rsidRPr="003629D9" w:rsidRDefault="00C157D5" w:rsidP="00C157D5">
      <w:pPr>
        <w:pStyle w:val="Kehatekst"/>
        <w:tabs>
          <w:tab w:val="left" w:pos="6521"/>
        </w:tabs>
        <w:jc w:val="both"/>
        <w:rPr>
          <w:szCs w:val="20"/>
          <w:lang w:val="et-EE"/>
        </w:rPr>
      </w:pPr>
      <w:r w:rsidRPr="003629D9">
        <w:rPr>
          <w:szCs w:val="20"/>
          <w:lang w:val="et-EE"/>
        </w:rPr>
        <w:t>Alljärgnevas tabelis on 202</w:t>
      </w:r>
      <w:r>
        <w:rPr>
          <w:szCs w:val="20"/>
          <w:lang w:val="et-EE"/>
        </w:rPr>
        <w:t>2</w:t>
      </w:r>
      <w:r w:rsidRPr="003629D9">
        <w:rPr>
          <w:szCs w:val="20"/>
          <w:lang w:val="et-EE"/>
        </w:rPr>
        <w:t>. aasta eelarve võrdlus Viljandi valla eelarvestrateegiaga aastaks 202</w:t>
      </w:r>
      <w:r>
        <w:rPr>
          <w:szCs w:val="20"/>
          <w:lang w:val="et-EE"/>
        </w:rPr>
        <w:t>2</w:t>
      </w:r>
      <w:r w:rsidRPr="003629D9">
        <w:rPr>
          <w:szCs w:val="20"/>
          <w:lang w:val="et-EE"/>
        </w:rPr>
        <w:t>.</w:t>
      </w:r>
    </w:p>
    <w:p w14:paraId="2B952641" w14:textId="77777777" w:rsidR="00C157D5" w:rsidRDefault="00C157D5" w:rsidP="00C157D5">
      <w:pPr>
        <w:pStyle w:val="Kehatekst"/>
        <w:tabs>
          <w:tab w:val="left" w:pos="6521"/>
        </w:tabs>
        <w:jc w:val="both"/>
        <w:rPr>
          <w:szCs w:val="20"/>
          <w:lang w:val="et-EE"/>
        </w:rPr>
      </w:pPr>
    </w:p>
    <w:p w14:paraId="13E9630F" w14:textId="77777777" w:rsidR="00C157D5" w:rsidRPr="003629D9" w:rsidRDefault="00C157D5" w:rsidP="00C157D5">
      <w:pPr>
        <w:pStyle w:val="Kehatekst"/>
        <w:tabs>
          <w:tab w:val="left" w:pos="6521"/>
        </w:tabs>
        <w:jc w:val="both"/>
        <w:rPr>
          <w:szCs w:val="20"/>
          <w:lang w:val="et-EE"/>
        </w:rPr>
      </w:pPr>
      <w:r w:rsidRPr="00B4559B">
        <w:rPr>
          <w:noProof/>
        </w:rPr>
        <w:drawing>
          <wp:inline distT="0" distB="0" distL="0" distR="0" wp14:anchorId="54F3030C" wp14:editId="09C8B7A8">
            <wp:extent cx="5939790" cy="7175500"/>
            <wp:effectExtent l="0" t="0" r="3810" b="6350"/>
            <wp:docPr id="40" name="Pilt 40"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lt 40" descr="Pilt, millel on kujutatud laud&#10;&#10;Kirjeldus on genereeritud automaatselt"/>
                    <pic:cNvPicPr/>
                  </pic:nvPicPr>
                  <pic:blipFill>
                    <a:blip r:embed="rId46"/>
                    <a:stretch>
                      <a:fillRect/>
                    </a:stretch>
                  </pic:blipFill>
                  <pic:spPr>
                    <a:xfrm>
                      <a:off x="0" y="0"/>
                      <a:ext cx="5939790" cy="7175500"/>
                    </a:xfrm>
                    <a:prstGeom prst="rect">
                      <a:avLst/>
                    </a:prstGeom>
                  </pic:spPr>
                </pic:pic>
              </a:graphicData>
            </a:graphic>
          </wp:inline>
        </w:drawing>
      </w:r>
    </w:p>
    <w:p w14:paraId="7B89E8F3" w14:textId="77777777" w:rsidR="00C157D5" w:rsidRPr="003629D9" w:rsidRDefault="00C157D5" w:rsidP="00C157D5">
      <w:pPr>
        <w:pStyle w:val="Kehatekst"/>
        <w:tabs>
          <w:tab w:val="left" w:pos="6521"/>
        </w:tabs>
        <w:jc w:val="both"/>
        <w:rPr>
          <w:szCs w:val="20"/>
          <w:lang w:val="et-EE"/>
        </w:rPr>
      </w:pPr>
    </w:p>
    <w:p w14:paraId="74BA9C73" w14:textId="77777777" w:rsidR="00C157D5" w:rsidRDefault="00C157D5" w:rsidP="00C157D5">
      <w:pPr>
        <w:pStyle w:val="Kehatekst"/>
        <w:tabs>
          <w:tab w:val="left" w:pos="6521"/>
        </w:tabs>
        <w:jc w:val="both"/>
        <w:rPr>
          <w:szCs w:val="20"/>
          <w:lang w:val="et-EE"/>
        </w:rPr>
      </w:pPr>
    </w:p>
    <w:p w14:paraId="3610D074" w14:textId="77777777" w:rsidR="00C157D5" w:rsidRDefault="00C157D5" w:rsidP="00C157D5">
      <w:pPr>
        <w:pStyle w:val="Kehatekst"/>
        <w:tabs>
          <w:tab w:val="left" w:pos="6521"/>
        </w:tabs>
        <w:jc w:val="both"/>
        <w:rPr>
          <w:szCs w:val="20"/>
          <w:lang w:val="et-EE"/>
        </w:rPr>
      </w:pPr>
      <w:r w:rsidRPr="003629D9">
        <w:rPr>
          <w:szCs w:val="20"/>
          <w:lang w:val="et-EE"/>
        </w:rPr>
        <w:t>Alljärgneva</w:t>
      </w:r>
      <w:r>
        <w:rPr>
          <w:szCs w:val="20"/>
          <w:lang w:val="et-EE"/>
        </w:rPr>
        <w:t xml:space="preserve">tes </w:t>
      </w:r>
      <w:r w:rsidRPr="003629D9">
        <w:rPr>
          <w:szCs w:val="20"/>
          <w:lang w:val="et-EE"/>
        </w:rPr>
        <w:t>tabeli</w:t>
      </w:r>
      <w:r>
        <w:rPr>
          <w:szCs w:val="20"/>
          <w:lang w:val="et-EE"/>
        </w:rPr>
        <w:t xml:space="preserve">tes </w:t>
      </w:r>
      <w:r w:rsidRPr="003629D9">
        <w:rPr>
          <w:szCs w:val="20"/>
          <w:lang w:val="et-EE"/>
        </w:rPr>
        <w:t>on ära</w:t>
      </w:r>
      <w:r>
        <w:rPr>
          <w:szCs w:val="20"/>
          <w:lang w:val="et-EE"/>
        </w:rPr>
        <w:t xml:space="preserve"> </w:t>
      </w:r>
      <w:r w:rsidRPr="003629D9">
        <w:rPr>
          <w:szCs w:val="20"/>
          <w:lang w:val="et-EE"/>
        </w:rPr>
        <w:t xml:space="preserve">toodud </w:t>
      </w:r>
      <w:r>
        <w:rPr>
          <w:szCs w:val="20"/>
          <w:lang w:val="et-EE"/>
        </w:rPr>
        <w:t xml:space="preserve">2022. aasta eelarves oleva põhivara soetuse ja põhivara soetuseks antava sihtfinantseerimise võrdlus 2022. aasta eelarvestrateegiaga objektide </w:t>
      </w:r>
      <w:r w:rsidRPr="003629D9">
        <w:rPr>
          <w:szCs w:val="20"/>
          <w:lang w:val="et-EE"/>
        </w:rPr>
        <w:t>lõikes.</w:t>
      </w:r>
    </w:p>
    <w:p w14:paraId="3E19C28A" w14:textId="77777777" w:rsidR="00C157D5" w:rsidRPr="003629D9" w:rsidRDefault="00C157D5" w:rsidP="00C157D5">
      <w:pPr>
        <w:pStyle w:val="Kehatekst"/>
        <w:tabs>
          <w:tab w:val="left" w:pos="6521"/>
        </w:tabs>
        <w:jc w:val="both"/>
        <w:rPr>
          <w:szCs w:val="20"/>
          <w:lang w:val="et-EE"/>
        </w:rPr>
      </w:pPr>
    </w:p>
    <w:p w14:paraId="7D48FE26" w14:textId="77777777" w:rsidR="00C157D5" w:rsidRDefault="00C157D5" w:rsidP="00C157D5">
      <w:pPr>
        <w:pStyle w:val="Kehatekst"/>
        <w:tabs>
          <w:tab w:val="left" w:pos="6521"/>
        </w:tabs>
        <w:jc w:val="both"/>
      </w:pPr>
    </w:p>
    <w:p w14:paraId="744AE5B9" w14:textId="77777777" w:rsidR="00C157D5" w:rsidRDefault="00C157D5" w:rsidP="00C157D5">
      <w:pPr>
        <w:pStyle w:val="Kehatekst"/>
        <w:tabs>
          <w:tab w:val="left" w:pos="6521"/>
        </w:tabs>
        <w:jc w:val="both"/>
      </w:pPr>
    </w:p>
    <w:p w14:paraId="785BD607" w14:textId="77777777" w:rsidR="00C157D5" w:rsidRDefault="00C157D5" w:rsidP="00C157D5">
      <w:pPr>
        <w:pStyle w:val="Kehatekst"/>
        <w:tabs>
          <w:tab w:val="left" w:pos="6521"/>
        </w:tabs>
        <w:jc w:val="both"/>
      </w:pPr>
      <w:r w:rsidRPr="00BC2E57">
        <w:rPr>
          <w:noProof/>
        </w:rPr>
        <w:lastRenderedPageBreak/>
        <w:drawing>
          <wp:inline distT="0" distB="0" distL="0" distR="0" wp14:anchorId="743A68C4" wp14:editId="7FD22501">
            <wp:extent cx="5939790" cy="9260205"/>
            <wp:effectExtent l="0" t="0" r="3810" b="0"/>
            <wp:docPr id="44" name="Pil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9260205"/>
                    </a:xfrm>
                    <a:prstGeom prst="rect">
                      <a:avLst/>
                    </a:prstGeom>
                  </pic:spPr>
                </pic:pic>
              </a:graphicData>
            </a:graphic>
          </wp:inline>
        </w:drawing>
      </w:r>
    </w:p>
    <w:p w14:paraId="762EB311" w14:textId="77777777" w:rsidR="00C157D5" w:rsidRDefault="00C157D5" w:rsidP="00C157D5">
      <w:pPr>
        <w:pStyle w:val="Kehatekst"/>
        <w:tabs>
          <w:tab w:val="left" w:pos="6521"/>
        </w:tabs>
        <w:jc w:val="both"/>
      </w:pPr>
    </w:p>
    <w:p w14:paraId="78987BFF" w14:textId="77777777" w:rsidR="00C157D5" w:rsidRDefault="00C157D5" w:rsidP="00C157D5">
      <w:pPr>
        <w:pStyle w:val="Kehatekst"/>
        <w:tabs>
          <w:tab w:val="left" w:pos="6521"/>
        </w:tabs>
        <w:jc w:val="both"/>
      </w:pPr>
    </w:p>
    <w:p w14:paraId="0CD9EA57" w14:textId="77777777" w:rsidR="00C157D5" w:rsidRDefault="00C157D5" w:rsidP="00C157D5">
      <w:pPr>
        <w:pStyle w:val="Kehatekst"/>
        <w:tabs>
          <w:tab w:val="left" w:pos="6521"/>
        </w:tabs>
        <w:jc w:val="both"/>
      </w:pPr>
      <w:r w:rsidRPr="00714A33">
        <w:rPr>
          <w:noProof/>
        </w:rPr>
        <w:lastRenderedPageBreak/>
        <w:drawing>
          <wp:inline distT="0" distB="0" distL="0" distR="0" wp14:anchorId="3BE296AB" wp14:editId="7EBAE8F9">
            <wp:extent cx="5939790" cy="1805940"/>
            <wp:effectExtent l="0" t="0" r="3810" b="3810"/>
            <wp:docPr id="46" name="Pilt 46"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lt 46" descr="Pilt, millel on kujutatud laud&#10;&#10;Kirjeldus on genereeritud automaatselt"/>
                    <pic:cNvPicPr/>
                  </pic:nvPicPr>
                  <pic:blipFill>
                    <a:blip r:embed="rId48"/>
                    <a:stretch>
                      <a:fillRect/>
                    </a:stretch>
                  </pic:blipFill>
                  <pic:spPr>
                    <a:xfrm>
                      <a:off x="0" y="0"/>
                      <a:ext cx="5939790" cy="1805940"/>
                    </a:xfrm>
                    <a:prstGeom prst="rect">
                      <a:avLst/>
                    </a:prstGeom>
                  </pic:spPr>
                </pic:pic>
              </a:graphicData>
            </a:graphic>
          </wp:inline>
        </w:drawing>
      </w:r>
    </w:p>
    <w:p w14:paraId="1EFFB318" w14:textId="77777777" w:rsidR="00C157D5" w:rsidRDefault="00C157D5" w:rsidP="00C157D5">
      <w:pPr>
        <w:pStyle w:val="Kehatekst"/>
        <w:tabs>
          <w:tab w:val="left" w:pos="6521"/>
        </w:tabs>
        <w:jc w:val="both"/>
      </w:pPr>
    </w:p>
    <w:p w14:paraId="52866EFE" w14:textId="77777777" w:rsidR="00C157D5" w:rsidRDefault="00C157D5" w:rsidP="00C157D5">
      <w:pPr>
        <w:pStyle w:val="Kehatekst"/>
        <w:tabs>
          <w:tab w:val="left" w:pos="6521"/>
        </w:tabs>
        <w:jc w:val="both"/>
      </w:pPr>
      <w:r w:rsidRPr="00317DA5">
        <w:rPr>
          <w:noProof/>
        </w:rPr>
        <w:drawing>
          <wp:inline distT="0" distB="0" distL="0" distR="0" wp14:anchorId="638883E7" wp14:editId="0739210B">
            <wp:extent cx="5939790" cy="3964940"/>
            <wp:effectExtent l="0" t="0" r="3810" b="0"/>
            <wp:docPr id="47" name="Pilt 47"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lt 47" descr="Pilt, millel on kujutatud laud&#10;&#10;Kirjeldus on genereeritud automaatselt"/>
                    <pic:cNvPicPr/>
                  </pic:nvPicPr>
                  <pic:blipFill>
                    <a:blip r:embed="rId49"/>
                    <a:stretch>
                      <a:fillRect/>
                    </a:stretch>
                  </pic:blipFill>
                  <pic:spPr>
                    <a:xfrm>
                      <a:off x="0" y="0"/>
                      <a:ext cx="5939790" cy="3964940"/>
                    </a:xfrm>
                    <a:prstGeom prst="rect">
                      <a:avLst/>
                    </a:prstGeom>
                  </pic:spPr>
                </pic:pic>
              </a:graphicData>
            </a:graphic>
          </wp:inline>
        </w:drawing>
      </w:r>
    </w:p>
    <w:p w14:paraId="0A5CE6DC" w14:textId="77777777" w:rsidR="00C157D5" w:rsidRDefault="00C157D5" w:rsidP="00C157D5">
      <w:pPr>
        <w:pStyle w:val="Kehatekst"/>
        <w:tabs>
          <w:tab w:val="left" w:pos="6521"/>
        </w:tabs>
        <w:jc w:val="both"/>
      </w:pPr>
    </w:p>
    <w:p w14:paraId="29113E92" w14:textId="77777777" w:rsidR="00C157D5" w:rsidRDefault="00C157D5" w:rsidP="00C157D5">
      <w:pPr>
        <w:pStyle w:val="Kehatekst"/>
        <w:tabs>
          <w:tab w:val="left" w:pos="6521"/>
        </w:tabs>
        <w:jc w:val="both"/>
        <w:rPr>
          <w:szCs w:val="20"/>
          <w:lang w:val="et-EE"/>
        </w:rPr>
      </w:pPr>
      <w:r w:rsidRPr="003629D9">
        <w:rPr>
          <w:szCs w:val="20"/>
          <w:lang w:val="et-EE"/>
        </w:rPr>
        <w:t>Investeerimistegevuses toimunud objektide muudatused on tingitud järgmistest asjaoludest</w:t>
      </w:r>
      <w:r>
        <w:rPr>
          <w:szCs w:val="20"/>
          <w:lang w:val="et-EE"/>
        </w:rPr>
        <w:t>:</w:t>
      </w:r>
    </w:p>
    <w:p w14:paraId="159A26CE" w14:textId="77777777" w:rsidR="00C157D5" w:rsidRDefault="00C157D5" w:rsidP="00C157D5">
      <w:pPr>
        <w:pStyle w:val="Kehatekst"/>
        <w:numPr>
          <w:ilvl w:val="0"/>
          <w:numId w:val="16"/>
        </w:numPr>
        <w:tabs>
          <w:tab w:val="left" w:pos="6521"/>
        </w:tabs>
        <w:jc w:val="both"/>
        <w:rPr>
          <w:szCs w:val="20"/>
          <w:lang w:val="et-EE"/>
        </w:rPr>
      </w:pPr>
      <w:r>
        <w:rPr>
          <w:szCs w:val="20"/>
          <w:lang w:val="et-EE"/>
        </w:rPr>
        <w:t>tegevusala 03 200 „Päästeteenused“ investeeringud suurenevad 18 000 eurot seoses 2021 aastast ületulevate töödega (Sakala aianduskooperatiivi tuletõrje veevõtukoha ehitamine);</w:t>
      </w:r>
    </w:p>
    <w:p w14:paraId="55CF766A" w14:textId="77777777" w:rsidR="00C157D5" w:rsidRDefault="00C157D5" w:rsidP="00C157D5">
      <w:pPr>
        <w:pStyle w:val="Kehatekst"/>
        <w:numPr>
          <w:ilvl w:val="0"/>
          <w:numId w:val="16"/>
        </w:numPr>
        <w:tabs>
          <w:tab w:val="left" w:pos="6521"/>
        </w:tabs>
        <w:jc w:val="both"/>
        <w:rPr>
          <w:szCs w:val="20"/>
          <w:lang w:val="et-EE"/>
        </w:rPr>
      </w:pPr>
      <w:r>
        <w:rPr>
          <w:szCs w:val="20"/>
          <w:lang w:val="et-EE"/>
        </w:rPr>
        <w:t>tegevusala 04 740 „</w:t>
      </w:r>
      <w:proofErr w:type="spellStart"/>
      <w:r>
        <w:rPr>
          <w:szCs w:val="20"/>
          <w:lang w:val="et-EE"/>
        </w:rPr>
        <w:t>Üldmajanduslikud</w:t>
      </w:r>
      <w:proofErr w:type="spellEnd"/>
      <w:r>
        <w:rPr>
          <w:szCs w:val="20"/>
          <w:lang w:val="et-EE"/>
        </w:rPr>
        <w:t xml:space="preserve"> arendusprojektid“ investeeringud vähenevad 16 000 eurot seoses 2021 aastal enam tehtud taristu ehitustöödega;</w:t>
      </w:r>
    </w:p>
    <w:p w14:paraId="12FEA896" w14:textId="77777777" w:rsidR="00C157D5" w:rsidRDefault="00C157D5" w:rsidP="00C157D5">
      <w:pPr>
        <w:pStyle w:val="Kehatekst"/>
        <w:numPr>
          <w:ilvl w:val="0"/>
          <w:numId w:val="16"/>
        </w:numPr>
        <w:tabs>
          <w:tab w:val="left" w:pos="6521"/>
        </w:tabs>
        <w:jc w:val="both"/>
        <w:rPr>
          <w:szCs w:val="20"/>
          <w:lang w:val="et-EE"/>
        </w:rPr>
      </w:pPr>
      <w:r>
        <w:rPr>
          <w:szCs w:val="20"/>
          <w:lang w:val="et-EE"/>
        </w:rPr>
        <w:t>tegevusala 05 100 „Jäätmekäitlus“ investeeringud suurenevad võrreldes eelarvestrateegiaga 20 000 eurot tulenevad vajadusest projekteerida ja ehitada  Kolga-Jaani alevikku nõuetele vastav  jäätmeaed;</w:t>
      </w:r>
    </w:p>
    <w:p w14:paraId="4E96416E" w14:textId="77777777" w:rsidR="00C157D5" w:rsidRDefault="00C157D5" w:rsidP="00C157D5">
      <w:pPr>
        <w:pStyle w:val="Kehatekst"/>
        <w:numPr>
          <w:ilvl w:val="0"/>
          <w:numId w:val="16"/>
        </w:numPr>
        <w:tabs>
          <w:tab w:val="left" w:pos="6521"/>
        </w:tabs>
        <w:jc w:val="both"/>
        <w:rPr>
          <w:szCs w:val="20"/>
          <w:lang w:val="et-EE"/>
        </w:rPr>
      </w:pPr>
      <w:r>
        <w:rPr>
          <w:szCs w:val="20"/>
          <w:lang w:val="et-EE"/>
        </w:rPr>
        <w:t>tegevusala 08 103 „</w:t>
      </w:r>
      <w:proofErr w:type="spellStart"/>
      <w:r>
        <w:rPr>
          <w:szCs w:val="20"/>
          <w:lang w:val="et-EE"/>
        </w:rPr>
        <w:t>Puhkepargid</w:t>
      </w:r>
      <w:proofErr w:type="spellEnd"/>
      <w:r>
        <w:rPr>
          <w:szCs w:val="20"/>
          <w:lang w:val="et-EE"/>
        </w:rPr>
        <w:t xml:space="preserve"> ja baasid“ investeeringud vähenevad 36 900 eurot sh suurenevad 3100 eurot seoses </w:t>
      </w:r>
      <w:proofErr w:type="spellStart"/>
      <w:r>
        <w:rPr>
          <w:szCs w:val="20"/>
          <w:lang w:val="et-EE"/>
        </w:rPr>
        <w:t>Surva</w:t>
      </w:r>
      <w:proofErr w:type="spellEnd"/>
      <w:r>
        <w:rPr>
          <w:szCs w:val="20"/>
          <w:lang w:val="et-EE"/>
        </w:rPr>
        <w:t xml:space="preserve"> silla ujumiskoha rajamise 2021 aastast ületulevate töödega ja vähenevad 40 00 eurot seoses sooviga Paistusse mänguväljaku rajamiseks kaasata erinevatest projektidest saadavaid toetusi;</w:t>
      </w:r>
    </w:p>
    <w:p w14:paraId="755908FA" w14:textId="77777777" w:rsidR="00C157D5" w:rsidRDefault="00C157D5" w:rsidP="00C157D5">
      <w:pPr>
        <w:pStyle w:val="Kehatekst"/>
        <w:numPr>
          <w:ilvl w:val="0"/>
          <w:numId w:val="16"/>
        </w:numPr>
        <w:tabs>
          <w:tab w:val="left" w:pos="6521"/>
        </w:tabs>
        <w:jc w:val="both"/>
        <w:rPr>
          <w:szCs w:val="20"/>
          <w:lang w:val="et-EE"/>
        </w:rPr>
      </w:pPr>
      <w:r>
        <w:rPr>
          <w:szCs w:val="20"/>
          <w:lang w:val="et-EE"/>
        </w:rPr>
        <w:t xml:space="preserve">tegevusala 08 202 „Rahvakultuur“ investeeringud vähenevad 12 820 eurot sh vähenevad 20 000 eurot Saarepeedi Rahvamaja osas ja suurenevad 7180 eurot Paistu Rahvamaja osas. Saarepeedi Rahvamaja ventilatsioonitööde lõpptähtaeg on detsembris 2021 ja 2022 aastasse ei ole vaja rahalisi vahendeid planeerida. Paistu Rahvamaja vajab rahvamaja kütmiseks uut </w:t>
      </w:r>
      <w:proofErr w:type="spellStart"/>
      <w:r>
        <w:rPr>
          <w:szCs w:val="20"/>
          <w:lang w:val="et-EE"/>
        </w:rPr>
        <w:t>pelletikatelt</w:t>
      </w:r>
      <w:proofErr w:type="spellEnd"/>
      <w:r>
        <w:rPr>
          <w:szCs w:val="20"/>
          <w:lang w:val="et-EE"/>
        </w:rPr>
        <w:t>. Vana katel on paigaldatud 2006. aastal ja on 15 aastaga amortiseerunud;</w:t>
      </w:r>
    </w:p>
    <w:p w14:paraId="73BA4DDC" w14:textId="77777777" w:rsidR="00C157D5" w:rsidRDefault="00C157D5" w:rsidP="00C157D5">
      <w:pPr>
        <w:pStyle w:val="Kehatekst"/>
        <w:numPr>
          <w:ilvl w:val="0"/>
          <w:numId w:val="16"/>
        </w:numPr>
        <w:tabs>
          <w:tab w:val="left" w:pos="6521"/>
        </w:tabs>
        <w:jc w:val="both"/>
        <w:rPr>
          <w:szCs w:val="20"/>
          <w:lang w:val="et-EE"/>
        </w:rPr>
      </w:pPr>
      <w:r>
        <w:rPr>
          <w:szCs w:val="20"/>
          <w:lang w:val="et-EE"/>
        </w:rPr>
        <w:t xml:space="preserve">tegevusala 09 110 „Alusharidus“ investeeringud suurenevad 65 070 eurot sh Holstre Kooli lasteaed 7700 eurot õuealale varjualuse ehitamine, Kolga-Jaani Kooli lasteaed 35 000 eurot </w:t>
      </w:r>
      <w:proofErr w:type="spellStart"/>
      <w:r>
        <w:rPr>
          <w:szCs w:val="20"/>
          <w:lang w:val="et-EE"/>
        </w:rPr>
        <w:lastRenderedPageBreak/>
        <w:t>õueala</w:t>
      </w:r>
      <w:proofErr w:type="spellEnd"/>
      <w:r>
        <w:rPr>
          <w:szCs w:val="20"/>
          <w:lang w:val="et-EE"/>
        </w:rPr>
        <w:t xml:space="preserve"> korrastamine ja atraktsioonide paigaldamine ning lasteaia hoone rekonstrueerimistööde vähenemine 121 100 eurot, Paistu Kooli lasteaed 8000 eurot õuealale varjualuse ehitamine ja 11 000 eurot ventilatsiooni ehitamise hanke kallinemine, Viljandi valla lasteaed „Päikesekiir“ 10 000 eurot </w:t>
      </w:r>
      <w:proofErr w:type="spellStart"/>
      <w:r>
        <w:rPr>
          <w:szCs w:val="20"/>
          <w:lang w:val="et-EE"/>
        </w:rPr>
        <w:t>Puiatusse</w:t>
      </w:r>
      <w:proofErr w:type="spellEnd"/>
      <w:r>
        <w:rPr>
          <w:szCs w:val="20"/>
          <w:lang w:val="et-EE"/>
        </w:rPr>
        <w:t xml:space="preserve"> endise mahutiruumi ümberehitamine müramistoaks ja 21 730 eurot Pärsti õuesõppeklassi katuse remont , Saarepeedi Kooli lasteaed 8100 eurot </w:t>
      </w:r>
      <w:proofErr w:type="spellStart"/>
      <w:r>
        <w:rPr>
          <w:szCs w:val="20"/>
          <w:lang w:val="et-EE"/>
        </w:rPr>
        <w:t>terassi</w:t>
      </w:r>
      <w:proofErr w:type="spellEnd"/>
      <w:r>
        <w:rPr>
          <w:szCs w:val="20"/>
          <w:lang w:val="et-EE"/>
        </w:rPr>
        <w:t xml:space="preserve"> ehitamine, Tarvastu lasteaed 12 570 eurot mänguväljaku rajamine, Vana-Võidu Lasteaed 21 000 eurot piirdeaia ehitamine ja Viiratsi Lasteaia rühmaruumide ehitamise 2021 aastast ületulevad kulud 51 070 eurot;</w:t>
      </w:r>
    </w:p>
    <w:p w14:paraId="4D49F89E" w14:textId="77777777" w:rsidR="00C157D5" w:rsidRDefault="00C157D5" w:rsidP="00C157D5">
      <w:pPr>
        <w:pStyle w:val="Kehatekst"/>
        <w:numPr>
          <w:ilvl w:val="0"/>
          <w:numId w:val="16"/>
        </w:numPr>
        <w:tabs>
          <w:tab w:val="left" w:pos="6521"/>
        </w:tabs>
        <w:jc w:val="both"/>
        <w:rPr>
          <w:szCs w:val="20"/>
          <w:lang w:val="et-EE"/>
        </w:rPr>
      </w:pPr>
      <w:r>
        <w:rPr>
          <w:szCs w:val="20"/>
          <w:lang w:val="et-EE"/>
        </w:rPr>
        <w:t xml:space="preserve">tegevusala 09 212 „Põhikoolid“ investeeringud suurenevad 77 010 eurot sh Heimtali Põhikooli tehnoloogiaklassi aspiratsioonisüsteemi ehitamine 30 600 eurot ja Kolga-Jaani Kool tehnoloogiaklassi aspiratsioonisüsteemi ehitamine 21 000 eurot, Paistu Kooli ventilatsiooni ehitamise hanke kallinemine 22 020 eurot ja detailplaneeringu koostamise 2021 aastast ületulevad tööd 3390 eurot; </w:t>
      </w:r>
    </w:p>
    <w:p w14:paraId="29D39D71" w14:textId="77777777" w:rsidR="00C157D5" w:rsidRDefault="00C157D5" w:rsidP="00C157D5">
      <w:pPr>
        <w:pStyle w:val="Kehatekst"/>
        <w:numPr>
          <w:ilvl w:val="0"/>
          <w:numId w:val="16"/>
        </w:numPr>
        <w:tabs>
          <w:tab w:val="left" w:pos="6521"/>
        </w:tabs>
        <w:jc w:val="both"/>
        <w:rPr>
          <w:szCs w:val="20"/>
          <w:lang w:val="et-EE"/>
        </w:rPr>
      </w:pPr>
      <w:r>
        <w:rPr>
          <w:szCs w:val="20"/>
          <w:lang w:val="et-EE"/>
        </w:rPr>
        <w:t>tegevusala 10 200 „Eakate sotsiaalhoolekande asutused“ investeeringute suurenemine      34 360 sh Pärsti Pansionaat 8000 eurot köögikatla soetamine ja Kärstna Hooldekodu 23 120 eurot aida katuse remont ja Kolga-Jaani Hooldekodu välistrepi projekteerimine 3240 eurot;</w:t>
      </w:r>
    </w:p>
    <w:p w14:paraId="364BBBF0" w14:textId="77777777" w:rsidR="00C157D5" w:rsidRPr="00D179C2" w:rsidRDefault="00C157D5" w:rsidP="00C157D5">
      <w:pPr>
        <w:pStyle w:val="Kehatekst"/>
        <w:numPr>
          <w:ilvl w:val="0"/>
          <w:numId w:val="16"/>
        </w:numPr>
        <w:tabs>
          <w:tab w:val="left" w:pos="6521"/>
        </w:tabs>
        <w:jc w:val="both"/>
        <w:rPr>
          <w:szCs w:val="20"/>
          <w:lang w:val="et-EE"/>
        </w:rPr>
      </w:pPr>
      <w:r>
        <w:rPr>
          <w:szCs w:val="20"/>
          <w:lang w:val="et-EE"/>
        </w:rPr>
        <w:t>tegevusala 10 600 „Eluasemeteenused sotsiaalsetele riskirühmadele“ investeeringute suurenemine 75 000 eurot sh Saarepeedi sotsiaalkorterite ventilatsiooni ehitamine 55 000 eurot ja endise Karula kaupluse hoone katuse remont (2021 ostetud hoone osas) 20 000 eurot.</w:t>
      </w:r>
    </w:p>
    <w:p w14:paraId="1275AF65" w14:textId="77777777" w:rsidR="00C157D5" w:rsidRPr="003629D9" w:rsidRDefault="00C157D5" w:rsidP="00C157D5">
      <w:pPr>
        <w:pStyle w:val="Kehatekst"/>
        <w:tabs>
          <w:tab w:val="left" w:pos="6521"/>
        </w:tabs>
        <w:jc w:val="both"/>
        <w:rPr>
          <w:szCs w:val="20"/>
          <w:lang w:val="et-EE"/>
        </w:rPr>
      </w:pPr>
    </w:p>
    <w:p w14:paraId="47D67AED" w14:textId="77777777" w:rsidR="00C157D5" w:rsidRPr="003629D9" w:rsidRDefault="00C157D5" w:rsidP="00C157D5">
      <w:pPr>
        <w:pStyle w:val="Kehatekst"/>
        <w:tabs>
          <w:tab w:val="left" w:pos="6521"/>
        </w:tabs>
        <w:jc w:val="both"/>
        <w:rPr>
          <w:szCs w:val="20"/>
          <w:lang w:val="et-EE"/>
        </w:rPr>
      </w:pPr>
      <w:r w:rsidRPr="003629D9">
        <w:rPr>
          <w:szCs w:val="20"/>
          <w:lang w:val="et-EE"/>
        </w:rPr>
        <w:t>Viljandi Vallavalitsus lähtus 202</w:t>
      </w:r>
      <w:r>
        <w:rPr>
          <w:szCs w:val="20"/>
          <w:lang w:val="et-EE"/>
        </w:rPr>
        <w:t>2</w:t>
      </w:r>
      <w:r w:rsidRPr="003629D9">
        <w:rPr>
          <w:szCs w:val="20"/>
          <w:lang w:val="et-EE"/>
        </w:rPr>
        <w:t>. aasta eelarve projekti koostades arengukavas ja eelarvestrateegias sätestatust, aga arvestas ka 20</w:t>
      </w:r>
      <w:r>
        <w:rPr>
          <w:szCs w:val="20"/>
          <w:lang w:val="et-EE"/>
        </w:rPr>
        <w:t>21</w:t>
      </w:r>
      <w:r w:rsidRPr="003629D9">
        <w:rPr>
          <w:szCs w:val="20"/>
          <w:lang w:val="et-EE"/>
        </w:rPr>
        <w:t>. aasta tegelikke tulusid ja kulusid ning eelarve koostamise ajal täpsustunud vajadusi.</w:t>
      </w:r>
    </w:p>
    <w:p w14:paraId="0A36A9A5" w14:textId="77777777" w:rsidR="00C157D5" w:rsidRPr="003629D9" w:rsidRDefault="00C157D5" w:rsidP="00C157D5">
      <w:pPr>
        <w:pStyle w:val="Kehatekst"/>
        <w:tabs>
          <w:tab w:val="left" w:pos="6521"/>
        </w:tabs>
        <w:jc w:val="both"/>
        <w:rPr>
          <w:szCs w:val="20"/>
          <w:lang w:val="et-EE"/>
        </w:rPr>
      </w:pPr>
    </w:p>
    <w:p w14:paraId="6E16E6B8" w14:textId="77777777" w:rsidR="00C157D5" w:rsidRPr="002136FA" w:rsidRDefault="00C157D5" w:rsidP="00C157D5">
      <w:pPr>
        <w:pStyle w:val="Kehatekst"/>
        <w:tabs>
          <w:tab w:val="left" w:pos="6521"/>
        </w:tabs>
        <w:jc w:val="both"/>
        <w:rPr>
          <w:szCs w:val="20"/>
          <w:lang w:val="et-EE"/>
        </w:rPr>
      </w:pPr>
      <w:r w:rsidRPr="003629D9">
        <w:rPr>
          <w:szCs w:val="20"/>
          <w:lang w:val="et-EE"/>
        </w:rPr>
        <w:t>Koostaja: finantsnõunik Tiina Jaksi</w:t>
      </w:r>
      <w:bookmarkEnd w:id="0"/>
    </w:p>
    <w:p w14:paraId="23B5DE42" w14:textId="77777777" w:rsidR="00282117" w:rsidRDefault="00282117"/>
    <w:sectPr w:rsidR="00282117" w:rsidSect="00115D6E">
      <w:pgSz w:w="11906" w:h="16838" w:code="9"/>
      <w:pgMar w:top="680" w:right="851" w:bottom="68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57618" w14:textId="77777777" w:rsidR="00DA3742" w:rsidRDefault="00C820A8">
      <w:r>
        <w:separator/>
      </w:r>
    </w:p>
  </w:endnote>
  <w:endnote w:type="continuationSeparator" w:id="0">
    <w:p w14:paraId="33198752" w14:textId="77777777" w:rsidR="00DA3742" w:rsidRDefault="00C8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AF1E" w14:textId="77777777" w:rsidR="00322C2E" w:rsidRDefault="00C157D5">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3F58DBDA" w14:textId="77777777" w:rsidR="00322C2E" w:rsidRDefault="0006092D">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7C72" w14:textId="77777777" w:rsidR="00322C2E" w:rsidRDefault="00C157D5">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Pr>
        <w:rStyle w:val="Lehekljenumber"/>
        <w:noProof/>
      </w:rPr>
      <w:t>1</w:t>
    </w:r>
    <w:r>
      <w:rPr>
        <w:rStyle w:val="Lehekljenumber"/>
      </w:rPr>
      <w:fldChar w:fldCharType="end"/>
    </w:r>
  </w:p>
  <w:p w14:paraId="78AA134D" w14:textId="77777777" w:rsidR="00322C2E" w:rsidRDefault="0006092D">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E3353" w14:textId="77777777" w:rsidR="00DA3742" w:rsidRDefault="00C820A8">
      <w:r>
        <w:separator/>
      </w:r>
    </w:p>
  </w:footnote>
  <w:footnote w:type="continuationSeparator" w:id="0">
    <w:p w14:paraId="540AE852" w14:textId="77777777" w:rsidR="00DA3742" w:rsidRDefault="00C82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5A98" w14:textId="77777777" w:rsidR="00322C2E" w:rsidRDefault="00C157D5">
    <w:pPr>
      <w:pStyle w:val="Pi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09614A85" w14:textId="77777777" w:rsidR="00322C2E" w:rsidRDefault="0006092D">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A65A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A3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5C0A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1A12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2EC8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CEF5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0A5E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7620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5E7E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2A25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40C7D"/>
    <w:multiLevelType w:val="hybridMultilevel"/>
    <w:tmpl w:val="07AEEDF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A0171B8"/>
    <w:multiLevelType w:val="hybridMultilevel"/>
    <w:tmpl w:val="0D48C76E"/>
    <w:lvl w:ilvl="0" w:tplc="3104E0AE">
      <w:start w:val="2011"/>
      <w:numFmt w:val="decimal"/>
      <w:lvlText w:val="%1"/>
      <w:lvlJc w:val="left"/>
      <w:pPr>
        <w:tabs>
          <w:tab w:val="num" w:pos="7200"/>
        </w:tabs>
        <w:ind w:left="7200" w:hanging="675"/>
      </w:pPr>
      <w:rPr>
        <w:rFonts w:hint="default"/>
      </w:rPr>
    </w:lvl>
    <w:lvl w:ilvl="1" w:tplc="04090019" w:tentative="1">
      <w:start w:val="1"/>
      <w:numFmt w:val="lowerLetter"/>
      <w:lvlText w:val="%2."/>
      <w:lvlJc w:val="left"/>
      <w:pPr>
        <w:tabs>
          <w:tab w:val="num" w:pos="7605"/>
        </w:tabs>
        <w:ind w:left="7605" w:hanging="360"/>
      </w:pPr>
    </w:lvl>
    <w:lvl w:ilvl="2" w:tplc="0409001B" w:tentative="1">
      <w:start w:val="1"/>
      <w:numFmt w:val="lowerRoman"/>
      <w:lvlText w:val="%3."/>
      <w:lvlJc w:val="right"/>
      <w:pPr>
        <w:tabs>
          <w:tab w:val="num" w:pos="8325"/>
        </w:tabs>
        <w:ind w:left="8325" w:hanging="180"/>
      </w:pPr>
    </w:lvl>
    <w:lvl w:ilvl="3" w:tplc="0409000F" w:tentative="1">
      <w:start w:val="1"/>
      <w:numFmt w:val="decimal"/>
      <w:lvlText w:val="%4."/>
      <w:lvlJc w:val="left"/>
      <w:pPr>
        <w:tabs>
          <w:tab w:val="num" w:pos="9045"/>
        </w:tabs>
        <w:ind w:left="9045" w:hanging="360"/>
      </w:pPr>
    </w:lvl>
    <w:lvl w:ilvl="4" w:tplc="04090019" w:tentative="1">
      <w:start w:val="1"/>
      <w:numFmt w:val="lowerLetter"/>
      <w:lvlText w:val="%5."/>
      <w:lvlJc w:val="left"/>
      <w:pPr>
        <w:tabs>
          <w:tab w:val="num" w:pos="9765"/>
        </w:tabs>
        <w:ind w:left="9765" w:hanging="360"/>
      </w:pPr>
    </w:lvl>
    <w:lvl w:ilvl="5" w:tplc="0409001B" w:tentative="1">
      <w:start w:val="1"/>
      <w:numFmt w:val="lowerRoman"/>
      <w:lvlText w:val="%6."/>
      <w:lvlJc w:val="right"/>
      <w:pPr>
        <w:tabs>
          <w:tab w:val="num" w:pos="10485"/>
        </w:tabs>
        <w:ind w:left="10485" w:hanging="180"/>
      </w:pPr>
    </w:lvl>
    <w:lvl w:ilvl="6" w:tplc="0409000F" w:tentative="1">
      <w:start w:val="1"/>
      <w:numFmt w:val="decimal"/>
      <w:lvlText w:val="%7."/>
      <w:lvlJc w:val="left"/>
      <w:pPr>
        <w:tabs>
          <w:tab w:val="num" w:pos="11205"/>
        </w:tabs>
        <w:ind w:left="11205" w:hanging="360"/>
      </w:pPr>
    </w:lvl>
    <w:lvl w:ilvl="7" w:tplc="04090019" w:tentative="1">
      <w:start w:val="1"/>
      <w:numFmt w:val="lowerLetter"/>
      <w:lvlText w:val="%8."/>
      <w:lvlJc w:val="left"/>
      <w:pPr>
        <w:tabs>
          <w:tab w:val="num" w:pos="11925"/>
        </w:tabs>
        <w:ind w:left="11925" w:hanging="360"/>
      </w:pPr>
    </w:lvl>
    <w:lvl w:ilvl="8" w:tplc="0409001B" w:tentative="1">
      <w:start w:val="1"/>
      <w:numFmt w:val="lowerRoman"/>
      <w:lvlText w:val="%9."/>
      <w:lvlJc w:val="right"/>
      <w:pPr>
        <w:tabs>
          <w:tab w:val="num" w:pos="12645"/>
        </w:tabs>
        <w:ind w:left="12645" w:hanging="180"/>
      </w:pPr>
    </w:lvl>
  </w:abstractNum>
  <w:abstractNum w:abstractNumId="12" w15:restartNumberingAfterBreak="0">
    <w:nsid w:val="18187B27"/>
    <w:multiLevelType w:val="hybridMultilevel"/>
    <w:tmpl w:val="9DFA02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8AD5AA7"/>
    <w:multiLevelType w:val="hybridMultilevel"/>
    <w:tmpl w:val="0BA889C0"/>
    <w:lvl w:ilvl="0" w:tplc="04250001">
      <w:start w:val="1"/>
      <w:numFmt w:val="bullet"/>
      <w:lvlText w:val=""/>
      <w:lvlJc w:val="left"/>
      <w:pPr>
        <w:ind w:left="720" w:hanging="360"/>
      </w:pPr>
      <w:rPr>
        <w:rFonts w:ascii="Symbol" w:hAnsi="Symbol"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cs="Times New Roman" w:hint="default"/>
      </w:rPr>
    </w:lvl>
    <w:lvl w:ilvl="3" w:tplc="04250001">
      <w:start w:val="1"/>
      <w:numFmt w:val="bullet"/>
      <w:lvlText w:val=""/>
      <w:lvlJc w:val="left"/>
      <w:pPr>
        <w:ind w:left="2880" w:hanging="360"/>
      </w:pPr>
      <w:rPr>
        <w:rFonts w:ascii="Symbol" w:hAnsi="Symbol" w:cs="Times New Roman"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cs="Times New Roman" w:hint="default"/>
      </w:rPr>
    </w:lvl>
    <w:lvl w:ilvl="6" w:tplc="04250001">
      <w:start w:val="1"/>
      <w:numFmt w:val="bullet"/>
      <w:lvlText w:val=""/>
      <w:lvlJc w:val="left"/>
      <w:pPr>
        <w:ind w:left="5040" w:hanging="360"/>
      </w:pPr>
      <w:rPr>
        <w:rFonts w:ascii="Symbol" w:hAnsi="Symbol" w:cs="Times New Roman"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cs="Times New Roman" w:hint="default"/>
      </w:rPr>
    </w:lvl>
  </w:abstractNum>
  <w:abstractNum w:abstractNumId="14" w15:restartNumberingAfterBreak="0">
    <w:nsid w:val="4933685F"/>
    <w:multiLevelType w:val="hybridMultilevel"/>
    <w:tmpl w:val="BF7EF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8B24EF"/>
    <w:multiLevelType w:val="hybridMultilevel"/>
    <w:tmpl w:val="07801DF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7D5"/>
    <w:rsid w:val="0006092D"/>
    <w:rsid w:val="00282117"/>
    <w:rsid w:val="00C157D5"/>
    <w:rsid w:val="00C820A8"/>
    <w:rsid w:val="00DA3742"/>
    <w:rsid w:val="00FD61F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4F5D"/>
  <w15:chartTrackingRefBased/>
  <w15:docId w15:val="{CA7B92D6-76ED-4E1F-B8A2-E126BCD37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157D5"/>
    <w:pPr>
      <w:spacing w:after="0" w:line="240" w:lineRule="auto"/>
    </w:pPr>
    <w:rPr>
      <w:rFonts w:ascii="Times New Roman" w:eastAsia="Times New Roman" w:hAnsi="Times New Roman" w:cs="Times New Roman"/>
      <w:sz w:val="24"/>
      <w:szCs w:val="24"/>
    </w:rPr>
  </w:style>
  <w:style w:type="paragraph" w:styleId="Pealkiri1">
    <w:name w:val="heading 1"/>
    <w:basedOn w:val="Normaallaad"/>
    <w:next w:val="Normaallaad"/>
    <w:link w:val="Pealkiri1Mrk"/>
    <w:qFormat/>
    <w:rsid w:val="00C157D5"/>
    <w:pPr>
      <w:keepNext/>
      <w:autoSpaceDE w:val="0"/>
      <w:autoSpaceDN w:val="0"/>
      <w:adjustRightInd w:val="0"/>
      <w:outlineLvl w:val="0"/>
    </w:pPr>
    <w:rPr>
      <w:b/>
      <w:bCs/>
      <w:color w:val="000000"/>
      <w:lang w:val="en-US"/>
    </w:rPr>
  </w:style>
  <w:style w:type="paragraph" w:styleId="Pealkiri2">
    <w:name w:val="heading 2"/>
    <w:basedOn w:val="Normaallaad"/>
    <w:next w:val="Normaallaad"/>
    <w:link w:val="Pealkiri2Mrk"/>
    <w:qFormat/>
    <w:rsid w:val="00C157D5"/>
    <w:pPr>
      <w:keepNext/>
      <w:outlineLvl w:val="1"/>
    </w:pPr>
    <w:rPr>
      <w:b/>
      <w:bCs/>
      <w:lang w:val="en-US"/>
    </w:rPr>
  </w:style>
  <w:style w:type="paragraph" w:styleId="Pealkiri3">
    <w:name w:val="heading 3"/>
    <w:basedOn w:val="Normaallaad"/>
    <w:next w:val="Normaallaad"/>
    <w:link w:val="Pealkiri3Mrk"/>
    <w:qFormat/>
    <w:rsid w:val="00C157D5"/>
    <w:pPr>
      <w:keepNext/>
      <w:autoSpaceDE w:val="0"/>
      <w:autoSpaceDN w:val="0"/>
      <w:adjustRightInd w:val="0"/>
      <w:jc w:val="both"/>
      <w:outlineLvl w:val="2"/>
    </w:pPr>
    <w:rPr>
      <w:b/>
      <w:bCs/>
    </w:rPr>
  </w:style>
  <w:style w:type="paragraph" w:styleId="Pealkiri4">
    <w:name w:val="heading 4"/>
    <w:basedOn w:val="Normaallaad"/>
    <w:next w:val="Normaallaad"/>
    <w:link w:val="Pealkiri4Mrk"/>
    <w:qFormat/>
    <w:rsid w:val="00C157D5"/>
    <w:pPr>
      <w:keepNext/>
      <w:autoSpaceDE w:val="0"/>
      <w:autoSpaceDN w:val="0"/>
      <w:adjustRightInd w:val="0"/>
      <w:jc w:val="both"/>
      <w:outlineLvl w:val="3"/>
    </w:pPr>
    <w:rPr>
      <w:color w:val="000000"/>
      <w:u w:val="singl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C157D5"/>
    <w:rPr>
      <w:rFonts w:ascii="Times New Roman" w:eastAsia="Times New Roman" w:hAnsi="Times New Roman" w:cs="Times New Roman"/>
      <w:b/>
      <w:bCs/>
      <w:color w:val="000000"/>
      <w:sz w:val="24"/>
      <w:szCs w:val="24"/>
      <w:lang w:val="en-US"/>
    </w:rPr>
  </w:style>
  <w:style w:type="character" w:customStyle="1" w:styleId="Pealkiri2Mrk">
    <w:name w:val="Pealkiri 2 Märk"/>
    <w:basedOn w:val="Liguvaikefont"/>
    <w:link w:val="Pealkiri2"/>
    <w:rsid w:val="00C157D5"/>
    <w:rPr>
      <w:rFonts w:ascii="Times New Roman" w:eastAsia="Times New Roman" w:hAnsi="Times New Roman" w:cs="Times New Roman"/>
      <w:b/>
      <w:bCs/>
      <w:sz w:val="24"/>
      <w:szCs w:val="24"/>
      <w:lang w:val="en-US"/>
    </w:rPr>
  </w:style>
  <w:style w:type="character" w:customStyle="1" w:styleId="Pealkiri3Mrk">
    <w:name w:val="Pealkiri 3 Märk"/>
    <w:basedOn w:val="Liguvaikefont"/>
    <w:link w:val="Pealkiri3"/>
    <w:rsid w:val="00C157D5"/>
    <w:rPr>
      <w:rFonts w:ascii="Times New Roman" w:eastAsia="Times New Roman" w:hAnsi="Times New Roman" w:cs="Times New Roman"/>
      <w:b/>
      <w:bCs/>
      <w:sz w:val="24"/>
      <w:szCs w:val="24"/>
    </w:rPr>
  </w:style>
  <w:style w:type="character" w:customStyle="1" w:styleId="Pealkiri4Mrk">
    <w:name w:val="Pealkiri 4 Märk"/>
    <w:basedOn w:val="Liguvaikefont"/>
    <w:link w:val="Pealkiri4"/>
    <w:rsid w:val="00C157D5"/>
    <w:rPr>
      <w:rFonts w:ascii="Times New Roman" w:eastAsia="Times New Roman" w:hAnsi="Times New Roman" w:cs="Times New Roman"/>
      <w:color w:val="000000"/>
      <w:sz w:val="24"/>
      <w:szCs w:val="24"/>
      <w:u w:val="single"/>
    </w:rPr>
  </w:style>
  <w:style w:type="paragraph" w:customStyle="1" w:styleId="xl24">
    <w:name w:val="xl24"/>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lang w:val="en-GB"/>
    </w:rPr>
  </w:style>
  <w:style w:type="paragraph" w:customStyle="1" w:styleId="xl25">
    <w:name w:val="xl25"/>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lang w:val="en-GB"/>
    </w:rPr>
  </w:style>
  <w:style w:type="paragraph" w:customStyle="1" w:styleId="xl26">
    <w:name w:val="xl26"/>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lang w:val="en-GB"/>
    </w:rPr>
  </w:style>
  <w:style w:type="paragraph" w:customStyle="1" w:styleId="xl27">
    <w:name w:val="xl27"/>
    <w:basedOn w:val="Normaallaad"/>
    <w:rsid w:val="00C157D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right"/>
    </w:pPr>
    <w:rPr>
      <w:rFonts w:ascii="Arial" w:hAnsi="Arial" w:cs="Arial"/>
      <w:b/>
      <w:bCs/>
      <w:lang w:val="en-GB"/>
    </w:rPr>
  </w:style>
  <w:style w:type="paragraph" w:customStyle="1" w:styleId="xl28">
    <w:name w:val="xl28"/>
    <w:basedOn w:val="Normaallaad"/>
    <w:rsid w:val="00C157D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b/>
      <w:bCs/>
      <w:lang w:val="en-GB"/>
    </w:rPr>
  </w:style>
  <w:style w:type="paragraph" w:customStyle="1" w:styleId="xl29">
    <w:name w:val="xl29"/>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n-GB"/>
    </w:rPr>
  </w:style>
  <w:style w:type="paragraph" w:customStyle="1" w:styleId="xl30">
    <w:name w:val="xl30"/>
    <w:basedOn w:val="Normaallaad"/>
    <w:rsid w:val="00C157D5"/>
    <w:pPr>
      <w:pBdr>
        <w:top w:val="single" w:sz="4"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b/>
      <w:bCs/>
      <w:lang w:val="en-GB"/>
    </w:rPr>
  </w:style>
  <w:style w:type="paragraph" w:customStyle="1" w:styleId="xl31">
    <w:name w:val="xl31"/>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GB"/>
    </w:rPr>
  </w:style>
  <w:style w:type="paragraph" w:customStyle="1" w:styleId="xl32">
    <w:name w:val="xl32"/>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rPr>
  </w:style>
  <w:style w:type="paragraph" w:customStyle="1" w:styleId="xl33">
    <w:name w:val="xl33"/>
    <w:basedOn w:val="Normaallaad"/>
    <w:rsid w:val="00C157D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right"/>
    </w:pPr>
    <w:rPr>
      <w:rFonts w:ascii="Arial" w:hAnsi="Arial" w:cs="Arial"/>
      <w:b/>
      <w:bCs/>
      <w:lang w:val="en-GB"/>
    </w:rPr>
  </w:style>
  <w:style w:type="paragraph" w:customStyle="1" w:styleId="xl34">
    <w:name w:val="xl34"/>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u w:val="single"/>
      <w:lang w:val="en-GB"/>
    </w:rPr>
  </w:style>
  <w:style w:type="paragraph" w:customStyle="1" w:styleId="xl35">
    <w:name w:val="xl35"/>
    <w:basedOn w:val="Normaallaad"/>
    <w:rsid w:val="00C157D5"/>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xl36">
    <w:name w:val="xl36"/>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lang w:val="en-GB"/>
    </w:rPr>
  </w:style>
  <w:style w:type="paragraph" w:customStyle="1" w:styleId="xl37">
    <w:name w:val="xl37"/>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n-GB"/>
    </w:rPr>
  </w:style>
  <w:style w:type="paragraph" w:customStyle="1" w:styleId="xl38">
    <w:name w:val="xl38"/>
    <w:basedOn w:val="Normaallaad"/>
    <w:rsid w:val="00C157D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lang w:val="en-GB"/>
    </w:rPr>
  </w:style>
  <w:style w:type="paragraph" w:customStyle="1" w:styleId="xl39">
    <w:name w:val="xl39"/>
    <w:basedOn w:val="Normaallaad"/>
    <w:rsid w:val="00C157D5"/>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n-GB"/>
    </w:rPr>
  </w:style>
  <w:style w:type="paragraph" w:customStyle="1" w:styleId="xl40">
    <w:name w:val="xl40"/>
    <w:basedOn w:val="Normaallaad"/>
    <w:rsid w:val="00C157D5"/>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en-GB"/>
    </w:rPr>
  </w:style>
  <w:style w:type="paragraph" w:customStyle="1" w:styleId="xl41">
    <w:name w:val="xl41"/>
    <w:basedOn w:val="Normaallaad"/>
    <w:rsid w:val="00C157D5"/>
    <w:pPr>
      <w:pBdr>
        <w:left w:val="single" w:sz="4" w:space="0" w:color="auto"/>
        <w:bottom w:val="single" w:sz="4" w:space="0" w:color="auto"/>
        <w:right w:val="single" w:sz="4" w:space="0" w:color="auto"/>
      </w:pBdr>
      <w:spacing w:before="100" w:beforeAutospacing="1" w:after="100" w:afterAutospacing="1"/>
    </w:pPr>
    <w:rPr>
      <w:rFonts w:ascii="Arial" w:hAnsi="Arial" w:cs="Arial"/>
      <w:b/>
      <w:bCs/>
      <w:u w:val="single"/>
      <w:lang w:val="en-GB"/>
    </w:rPr>
  </w:style>
  <w:style w:type="paragraph" w:customStyle="1" w:styleId="xl42">
    <w:name w:val="xl42"/>
    <w:basedOn w:val="Normaallaad"/>
    <w:rsid w:val="00C157D5"/>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u w:val="single"/>
      <w:lang w:val="en-GB"/>
    </w:rPr>
  </w:style>
  <w:style w:type="paragraph" w:customStyle="1" w:styleId="xl43">
    <w:name w:val="xl43"/>
    <w:basedOn w:val="Normaallaad"/>
    <w:rsid w:val="00C157D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u w:val="single"/>
      <w:lang w:val="en-GB"/>
    </w:rPr>
  </w:style>
  <w:style w:type="paragraph" w:customStyle="1" w:styleId="xl44">
    <w:name w:val="xl44"/>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lang w:val="en-GB"/>
    </w:rPr>
  </w:style>
  <w:style w:type="paragraph" w:customStyle="1" w:styleId="xl45">
    <w:name w:val="xl45"/>
    <w:basedOn w:val="Normaallaad"/>
    <w:rsid w:val="00C157D5"/>
    <w:pPr>
      <w:pBdr>
        <w:left w:val="single" w:sz="4" w:space="0" w:color="auto"/>
        <w:bottom w:val="single" w:sz="4" w:space="0" w:color="auto"/>
      </w:pBdr>
      <w:spacing w:before="100" w:beforeAutospacing="1" w:after="100" w:afterAutospacing="1"/>
      <w:jc w:val="center"/>
    </w:pPr>
    <w:rPr>
      <w:rFonts w:ascii="Arial" w:hAnsi="Arial" w:cs="Arial"/>
      <w:b/>
      <w:bCs/>
      <w:u w:val="single"/>
      <w:lang w:val="en-GB"/>
    </w:rPr>
  </w:style>
  <w:style w:type="paragraph" w:customStyle="1" w:styleId="xl46">
    <w:name w:val="xl46"/>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n-GB"/>
    </w:rPr>
  </w:style>
  <w:style w:type="paragraph" w:customStyle="1" w:styleId="xl47">
    <w:name w:val="xl47"/>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n-GB"/>
    </w:rPr>
  </w:style>
  <w:style w:type="paragraph" w:customStyle="1" w:styleId="xl48">
    <w:name w:val="xl48"/>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u w:val="single"/>
      <w:lang w:val="en-GB"/>
    </w:rPr>
  </w:style>
  <w:style w:type="paragraph" w:customStyle="1" w:styleId="xl49">
    <w:name w:val="xl49"/>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u w:val="single"/>
      <w:lang w:val="en-GB"/>
    </w:rPr>
  </w:style>
  <w:style w:type="paragraph" w:customStyle="1" w:styleId="xl50">
    <w:name w:val="xl50"/>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u w:val="single"/>
      <w:lang w:val="en-GB"/>
    </w:rPr>
  </w:style>
  <w:style w:type="paragraph" w:customStyle="1" w:styleId="xl51">
    <w:name w:val="xl51"/>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GB"/>
    </w:rPr>
  </w:style>
  <w:style w:type="paragraph" w:customStyle="1" w:styleId="xl52">
    <w:name w:val="xl52"/>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val="en-GB"/>
    </w:rPr>
  </w:style>
  <w:style w:type="paragraph" w:customStyle="1" w:styleId="xl53">
    <w:name w:val="xl53"/>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u w:val="single"/>
      <w:lang w:val="en-GB"/>
    </w:rPr>
  </w:style>
  <w:style w:type="paragraph" w:styleId="Kehatekst">
    <w:name w:val="Body Text"/>
    <w:aliases w:val="Body,Tekst,Body1,Tekst1,Body2,Tekst2,Body3,Tekst3,Tekst 12"/>
    <w:basedOn w:val="Normaallaad"/>
    <w:link w:val="KehatekstMrk"/>
    <w:semiHidden/>
    <w:rsid w:val="00C157D5"/>
    <w:pPr>
      <w:autoSpaceDE w:val="0"/>
      <w:autoSpaceDN w:val="0"/>
      <w:adjustRightInd w:val="0"/>
    </w:pPr>
    <w:rPr>
      <w:color w:val="000000"/>
      <w:lang w:val="en-US"/>
    </w:rPr>
  </w:style>
  <w:style w:type="character" w:customStyle="1" w:styleId="KehatekstMrk">
    <w:name w:val="Kehatekst Märk"/>
    <w:aliases w:val="Body Märk,Tekst Märk,Body1 Märk,Tekst1 Märk,Body2 Märk,Tekst2 Märk,Body3 Märk,Tekst3 Märk,Tekst 12 Märk"/>
    <w:basedOn w:val="Liguvaikefont"/>
    <w:link w:val="Kehatekst"/>
    <w:semiHidden/>
    <w:rsid w:val="00C157D5"/>
    <w:rPr>
      <w:rFonts w:ascii="Times New Roman" w:eastAsia="Times New Roman" w:hAnsi="Times New Roman" w:cs="Times New Roman"/>
      <w:color w:val="000000"/>
      <w:sz w:val="24"/>
      <w:szCs w:val="24"/>
      <w:lang w:val="en-US"/>
    </w:rPr>
  </w:style>
  <w:style w:type="paragraph" w:customStyle="1" w:styleId="xl54">
    <w:name w:val="xl54"/>
    <w:basedOn w:val="Normaallaad"/>
    <w:rsid w:val="00C157D5"/>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lang w:val="en-GB"/>
    </w:rPr>
  </w:style>
  <w:style w:type="paragraph" w:customStyle="1" w:styleId="xl55">
    <w:name w:val="xl55"/>
    <w:basedOn w:val="Normaallaad"/>
    <w:rsid w:val="00C157D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lang w:val="en-GB"/>
    </w:rPr>
  </w:style>
  <w:style w:type="paragraph" w:customStyle="1" w:styleId="xl56">
    <w:name w:val="xl56"/>
    <w:basedOn w:val="Normaallaad"/>
    <w:rsid w:val="00C157D5"/>
    <w:pPr>
      <w:spacing w:before="100" w:beforeAutospacing="1" w:after="100" w:afterAutospacing="1"/>
      <w:jc w:val="center"/>
    </w:pPr>
    <w:rPr>
      <w:rFonts w:ascii="Arial" w:hAnsi="Arial" w:cs="Arial"/>
      <w:b/>
      <w:bCs/>
      <w:lang w:val="en-GB"/>
    </w:rPr>
  </w:style>
  <w:style w:type="paragraph" w:customStyle="1" w:styleId="xl57">
    <w:name w:val="xl57"/>
    <w:basedOn w:val="Normaallaad"/>
    <w:rsid w:val="00C157D5"/>
    <w:pPr>
      <w:pBdr>
        <w:top w:val="single" w:sz="4"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b/>
      <w:bCs/>
      <w:lang w:val="en-GB"/>
    </w:rPr>
  </w:style>
  <w:style w:type="paragraph" w:customStyle="1" w:styleId="xl58">
    <w:name w:val="xl58"/>
    <w:basedOn w:val="Normaallaad"/>
    <w:rsid w:val="00C157D5"/>
    <w:pPr>
      <w:pBdr>
        <w:left w:val="single" w:sz="4" w:space="0" w:color="auto"/>
        <w:bottom w:val="single" w:sz="4" w:space="0" w:color="auto"/>
      </w:pBdr>
      <w:spacing w:before="100" w:beforeAutospacing="1" w:after="100" w:afterAutospacing="1"/>
      <w:jc w:val="center"/>
    </w:pPr>
    <w:rPr>
      <w:rFonts w:ascii="Arial" w:hAnsi="Arial" w:cs="Arial"/>
      <w:b/>
      <w:bCs/>
      <w:u w:val="single"/>
      <w:lang w:val="en-GB"/>
    </w:rPr>
  </w:style>
  <w:style w:type="paragraph" w:customStyle="1" w:styleId="xl59">
    <w:name w:val="xl59"/>
    <w:basedOn w:val="Normaallaad"/>
    <w:rsid w:val="00C157D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u w:val="single"/>
      <w:lang w:val="en-GB"/>
    </w:rPr>
  </w:style>
  <w:style w:type="paragraph" w:customStyle="1" w:styleId="xl60">
    <w:name w:val="xl60"/>
    <w:basedOn w:val="Normaallaad"/>
    <w:rsid w:val="00C157D5"/>
    <w:pPr>
      <w:pBdr>
        <w:top w:val="single" w:sz="4" w:space="0" w:color="auto"/>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xl63">
    <w:name w:val="xl63"/>
    <w:basedOn w:val="Normaallaad"/>
    <w:rsid w:val="00C157D5"/>
    <w:pPr>
      <w:spacing w:before="100" w:beforeAutospacing="1" w:after="100" w:afterAutospacing="1"/>
    </w:pPr>
    <w:rPr>
      <w:rFonts w:ascii="Arial" w:hAnsi="Arial" w:cs="Arial"/>
      <w:color w:val="FF0000"/>
      <w:sz w:val="28"/>
      <w:szCs w:val="28"/>
      <w:lang w:val="en-GB"/>
    </w:rPr>
  </w:style>
  <w:style w:type="paragraph" w:customStyle="1" w:styleId="xl64">
    <w:name w:val="xl64"/>
    <w:basedOn w:val="Normaallaad"/>
    <w:rsid w:val="00C157D5"/>
    <w:pPr>
      <w:spacing w:before="100" w:beforeAutospacing="1" w:after="100" w:afterAutospacing="1"/>
    </w:pPr>
    <w:rPr>
      <w:rFonts w:ascii="Arial" w:hAnsi="Arial" w:cs="Arial"/>
      <w:lang w:val="en-GB"/>
    </w:rPr>
  </w:style>
  <w:style w:type="paragraph" w:customStyle="1" w:styleId="xl65">
    <w:name w:val="xl65"/>
    <w:basedOn w:val="Normaallaad"/>
    <w:rsid w:val="00C157D5"/>
    <w:pPr>
      <w:spacing w:before="100" w:beforeAutospacing="1" w:after="100" w:afterAutospacing="1"/>
    </w:pPr>
    <w:rPr>
      <w:b/>
      <w:bCs/>
      <w:lang w:val="en-GB"/>
    </w:rPr>
  </w:style>
  <w:style w:type="paragraph" w:customStyle="1" w:styleId="xl66">
    <w:name w:val="xl66"/>
    <w:basedOn w:val="Normaallaad"/>
    <w:rsid w:val="00C157D5"/>
    <w:pPr>
      <w:spacing w:before="100" w:beforeAutospacing="1" w:after="100" w:afterAutospacing="1"/>
    </w:pPr>
    <w:rPr>
      <w:rFonts w:ascii="Arial" w:hAnsi="Arial" w:cs="Arial"/>
      <w:b/>
      <w:bCs/>
      <w:lang w:val="en-GB"/>
    </w:rPr>
  </w:style>
  <w:style w:type="paragraph" w:customStyle="1" w:styleId="xl67">
    <w:name w:val="xl67"/>
    <w:basedOn w:val="Normaallaad"/>
    <w:rsid w:val="00C157D5"/>
    <w:pPr>
      <w:spacing w:before="100" w:beforeAutospacing="1" w:after="100" w:afterAutospacing="1"/>
    </w:pPr>
    <w:rPr>
      <w:rFonts w:ascii="Arial" w:hAnsi="Arial" w:cs="Arial"/>
      <w:lang w:val="en-GB"/>
    </w:rPr>
  </w:style>
  <w:style w:type="paragraph" w:customStyle="1" w:styleId="xl68">
    <w:name w:val="xl68"/>
    <w:basedOn w:val="Normaallaad"/>
    <w:rsid w:val="00C157D5"/>
    <w:pPr>
      <w:spacing w:before="100" w:beforeAutospacing="1" w:after="100" w:afterAutospacing="1"/>
    </w:pPr>
    <w:rPr>
      <w:rFonts w:ascii="Arial" w:hAnsi="Arial" w:cs="Arial"/>
      <w:b/>
      <w:bCs/>
      <w:color w:val="FF0000"/>
      <w:lang w:val="en-GB"/>
    </w:rPr>
  </w:style>
  <w:style w:type="paragraph" w:customStyle="1" w:styleId="xl69">
    <w:name w:val="xl69"/>
    <w:basedOn w:val="Normaallaad"/>
    <w:rsid w:val="00C157D5"/>
    <w:pPr>
      <w:spacing w:before="100" w:beforeAutospacing="1" w:after="100" w:afterAutospacing="1"/>
    </w:pPr>
    <w:rPr>
      <w:lang w:val="en-GB"/>
    </w:rPr>
  </w:style>
  <w:style w:type="paragraph" w:customStyle="1" w:styleId="xl70">
    <w:name w:val="xl70"/>
    <w:basedOn w:val="Normaallaad"/>
    <w:rsid w:val="00C157D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lang w:val="en-GB"/>
    </w:rPr>
  </w:style>
  <w:style w:type="paragraph" w:customStyle="1" w:styleId="xl71">
    <w:name w:val="xl71"/>
    <w:basedOn w:val="Normaallaad"/>
    <w:rsid w:val="00C157D5"/>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lang w:val="en-GB"/>
    </w:rPr>
  </w:style>
  <w:style w:type="paragraph" w:customStyle="1" w:styleId="xl72">
    <w:name w:val="xl72"/>
    <w:basedOn w:val="Normaallaad"/>
    <w:rsid w:val="00C157D5"/>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b/>
      <w:bCs/>
      <w:lang w:val="en-GB"/>
    </w:rPr>
  </w:style>
  <w:style w:type="paragraph" w:customStyle="1" w:styleId="xl73">
    <w:name w:val="xl73"/>
    <w:basedOn w:val="Normaallaad"/>
    <w:rsid w:val="00C157D5"/>
    <w:pPr>
      <w:pBdr>
        <w:top w:val="single" w:sz="8"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b/>
      <w:bCs/>
      <w:lang w:val="en-GB"/>
    </w:rPr>
  </w:style>
  <w:style w:type="paragraph" w:customStyle="1" w:styleId="xl74">
    <w:name w:val="xl74"/>
    <w:basedOn w:val="Normaallaad"/>
    <w:rsid w:val="00C157D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lang w:val="en-GB"/>
    </w:rPr>
  </w:style>
  <w:style w:type="paragraph" w:customStyle="1" w:styleId="xl75">
    <w:name w:val="xl75"/>
    <w:basedOn w:val="Normaallaad"/>
    <w:rsid w:val="00C157D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lang w:val="en-GB"/>
    </w:rPr>
  </w:style>
  <w:style w:type="paragraph" w:customStyle="1" w:styleId="xl76">
    <w:name w:val="xl76"/>
    <w:basedOn w:val="Normaallaad"/>
    <w:rsid w:val="00C157D5"/>
    <w:pPr>
      <w:pBdr>
        <w:top w:val="single" w:sz="4" w:space="0" w:color="auto"/>
        <w:left w:val="single" w:sz="4" w:space="0" w:color="auto"/>
        <w:bottom w:val="single" w:sz="4" w:space="0" w:color="auto"/>
      </w:pBdr>
      <w:spacing w:before="100" w:beforeAutospacing="1" w:after="100" w:afterAutospacing="1"/>
      <w:jc w:val="center"/>
    </w:pPr>
    <w:rPr>
      <w:rFonts w:ascii="Arial" w:hAnsi="Arial" w:cs="Arial"/>
      <w:u w:val="single"/>
      <w:lang w:val="en-GB"/>
    </w:rPr>
  </w:style>
  <w:style w:type="paragraph" w:customStyle="1" w:styleId="xl77">
    <w:name w:val="xl77"/>
    <w:basedOn w:val="Normaallaad"/>
    <w:rsid w:val="00C157D5"/>
    <w:pPr>
      <w:pBdr>
        <w:top w:val="single" w:sz="4" w:space="0" w:color="auto"/>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xl78">
    <w:name w:val="xl78"/>
    <w:basedOn w:val="Normaallaad"/>
    <w:rsid w:val="00C157D5"/>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xl79">
    <w:name w:val="xl79"/>
    <w:basedOn w:val="Normaallaad"/>
    <w:rsid w:val="00C157D5"/>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hAnsi="Arial" w:cs="Arial"/>
      <w:b/>
      <w:bCs/>
      <w:lang w:val="en-GB"/>
    </w:rPr>
  </w:style>
  <w:style w:type="paragraph" w:customStyle="1" w:styleId="xl80">
    <w:name w:val="xl80"/>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u w:val="single"/>
      <w:lang w:val="en-GB"/>
    </w:rPr>
  </w:style>
  <w:style w:type="paragraph" w:customStyle="1" w:styleId="xl81">
    <w:name w:val="xl81"/>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GB"/>
    </w:rPr>
  </w:style>
  <w:style w:type="paragraph" w:customStyle="1" w:styleId="xl82">
    <w:name w:val="xl82"/>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u w:val="single"/>
      <w:lang w:val="en-GB"/>
    </w:rPr>
  </w:style>
  <w:style w:type="paragraph" w:customStyle="1" w:styleId="xl83">
    <w:name w:val="xl83"/>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u w:val="single"/>
      <w:lang w:val="en-GB"/>
    </w:rPr>
  </w:style>
  <w:style w:type="paragraph" w:customStyle="1" w:styleId="xl84">
    <w:name w:val="xl84"/>
    <w:basedOn w:val="Normaallaad"/>
    <w:rsid w:val="00C157D5"/>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hAnsi="Arial" w:cs="Arial"/>
      <w:b/>
      <w:bCs/>
      <w:lang w:val="en-GB"/>
    </w:rPr>
  </w:style>
  <w:style w:type="paragraph" w:customStyle="1" w:styleId="xl85">
    <w:name w:val="xl85"/>
    <w:basedOn w:val="Normaallaad"/>
    <w:rsid w:val="00C157D5"/>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lang w:val="en-GB"/>
    </w:rPr>
  </w:style>
  <w:style w:type="paragraph" w:customStyle="1" w:styleId="xl86">
    <w:name w:val="xl86"/>
    <w:basedOn w:val="Normaallaad"/>
    <w:rsid w:val="00C157D5"/>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hAnsi="Arial" w:cs="Arial"/>
      <w:b/>
      <w:bCs/>
      <w:lang w:val="en-GB"/>
    </w:rPr>
  </w:style>
  <w:style w:type="paragraph" w:customStyle="1" w:styleId="xl87">
    <w:name w:val="xl87"/>
    <w:basedOn w:val="Normaallaad"/>
    <w:rsid w:val="00C157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GB"/>
    </w:rPr>
  </w:style>
  <w:style w:type="paragraph" w:customStyle="1" w:styleId="xl88">
    <w:name w:val="xl88"/>
    <w:basedOn w:val="Normaallaad"/>
    <w:rsid w:val="00C157D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lang w:val="en-GB"/>
    </w:rPr>
  </w:style>
  <w:style w:type="paragraph" w:customStyle="1" w:styleId="xl89">
    <w:name w:val="xl89"/>
    <w:basedOn w:val="Normaallaad"/>
    <w:rsid w:val="00C157D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w:hAnsi="Arial" w:cs="Arial"/>
      <w:b/>
      <w:bCs/>
      <w:lang w:val="en-GB"/>
    </w:rPr>
  </w:style>
  <w:style w:type="paragraph" w:customStyle="1" w:styleId="xl90">
    <w:name w:val="xl90"/>
    <w:basedOn w:val="Normaallaad"/>
    <w:rsid w:val="00C157D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lang w:val="en-GB"/>
    </w:rPr>
  </w:style>
  <w:style w:type="paragraph" w:customStyle="1" w:styleId="xl91">
    <w:name w:val="xl91"/>
    <w:basedOn w:val="Normaallaad"/>
    <w:rsid w:val="00C157D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lang w:val="en-GB"/>
    </w:rPr>
  </w:style>
  <w:style w:type="paragraph" w:customStyle="1" w:styleId="xl92">
    <w:name w:val="xl92"/>
    <w:basedOn w:val="Normaallaad"/>
    <w:rsid w:val="00C157D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lang w:val="en-GB"/>
    </w:rPr>
  </w:style>
  <w:style w:type="paragraph" w:customStyle="1" w:styleId="xl62">
    <w:name w:val="xl62"/>
    <w:basedOn w:val="Normaallaad"/>
    <w:rsid w:val="00C157D5"/>
    <w:pPr>
      <w:spacing w:before="100" w:beforeAutospacing="1" w:after="100" w:afterAutospacing="1"/>
    </w:pPr>
    <w:rPr>
      <w:rFonts w:ascii="Arial" w:hAnsi="Arial" w:cs="Arial"/>
      <w:color w:val="FF0000"/>
      <w:sz w:val="28"/>
      <w:szCs w:val="28"/>
      <w:lang w:val="en-GB"/>
    </w:rPr>
  </w:style>
  <w:style w:type="paragraph" w:styleId="Jalus">
    <w:name w:val="footer"/>
    <w:basedOn w:val="Normaallaad"/>
    <w:link w:val="JalusMrk"/>
    <w:semiHidden/>
    <w:rsid w:val="00C157D5"/>
    <w:pPr>
      <w:tabs>
        <w:tab w:val="center" w:pos="4153"/>
        <w:tab w:val="right" w:pos="8306"/>
      </w:tabs>
    </w:pPr>
  </w:style>
  <w:style w:type="character" w:customStyle="1" w:styleId="JalusMrk">
    <w:name w:val="Jalus Märk"/>
    <w:basedOn w:val="Liguvaikefont"/>
    <w:link w:val="Jalus"/>
    <w:semiHidden/>
    <w:rsid w:val="00C157D5"/>
    <w:rPr>
      <w:rFonts w:ascii="Times New Roman" w:eastAsia="Times New Roman" w:hAnsi="Times New Roman" w:cs="Times New Roman"/>
      <w:sz w:val="24"/>
      <w:szCs w:val="24"/>
    </w:rPr>
  </w:style>
  <w:style w:type="character" w:styleId="Lehekljenumber">
    <w:name w:val="page number"/>
    <w:basedOn w:val="Liguvaikefont"/>
    <w:semiHidden/>
    <w:rsid w:val="00C157D5"/>
  </w:style>
  <w:style w:type="paragraph" w:styleId="Kehatekst2">
    <w:name w:val="Body Text 2"/>
    <w:basedOn w:val="Normaallaad"/>
    <w:link w:val="Kehatekst2Mrk"/>
    <w:semiHidden/>
    <w:rsid w:val="00C157D5"/>
    <w:pPr>
      <w:autoSpaceDE w:val="0"/>
      <w:autoSpaceDN w:val="0"/>
      <w:adjustRightInd w:val="0"/>
      <w:jc w:val="both"/>
    </w:pPr>
  </w:style>
  <w:style w:type="character" w:customStyle="1" w:styleId="Kehatekst2Mrk">
    <w:name w:val="Kehatekst 2 Märk"/>
    <w:basedOn w:val="Liguvaikefont"/>
    <w:link w:val="Kehatekst2"/>
    <w:semiHidden/>
    <w:rsid w:val="00C157D5"/>
    <w:rPr>
      <w:rFonts w:ascii="Times New Roman" w:eastAsia="Times New Roman" w:hAnsi="Times New Roman" w:cs="Times New Roman"/>
      <w:sz w:val="24"/>
      <w:szCs w:val="24"/>
    </w:rPr>
  </w:style>
  <w:style w:type="paragraph" w:customStyle="1" w:styleId="xl61">
    <w:name w:val="xl61"/>
    <w:basedOn w:val="Normaallaad"/>
    <w:rsid w:val="00C157D5"/>
    <w:pPr>
      <w:pBdr>
        <w:top w:val="single" w:sz="4" w:space="0" w:color="auto"/>
        <w:left w:val="single" w:sz="4" w:space="0" w:color="auto"/>
        <w:right w:val="single" w:sz="4" w:space="0" w:color="auto"/>
      </w:pBdr>
      <w:spacing w:before="100" w:beforeAutospacing="1" w:after="100" w:afterAutospacing="1"/>
    </w:pPr>
    <w:rPr>
      <w:lang w:val="en-GB"/>
    </w:rPr>
  </w:style>
  <w:style w:type="paragraph" w:customStyle="1" w:styleId="font5">
    <w:name w:val="font5"/>
    <w:basedOn w:val="Normaallaad"/>
    <w:rsid w:val="00C157D5"/>
    <w:pPr>
      <w:spacing w:before="100" w:beforeAutospacing="1" w:after="100" w:afterAutospacing="1"/>
    </w:pPr>
    <w:rPr>
      <w:rFonts w:ascii="Tahoma" w:hAnsi="Tahoma" w:cs="Tahoma"/>
      <w:b/>
      <w:bCs/>
      <w:color w:val="000000"/>
      <w:sz w:val="16"/>
      <w:szCs w:val="16"/>
      <w:lang w:val="en-GB"/>
    </w:rPr>
  </w:style>
  <w:style w:type="paragraph" w:customStyle="1" w:styleId="font6">
    <w:name w:val="font6"/>
    <w:basedOn w:val="Normaallaad"/>
    <w:rsid w:val="00C157D5"/>
    <w:pPr>
      <w:spacing w:before="100" w:beforeAutospacing="1" w:after="100" w:afterAutospacing="1"/>
    </w:pPr>
    <w:rPr>
      <w:rFonts w:ascii="Tahoma" w:hAnsi="Tahoma" w:cs="Tahoma"/>
      <w:color w:val="000000"/>
      <w:sz w:val="16"/>
      <w:szCs w:val="16"/>
      <w:lang w:val="en-GB"/>
    </w:rPr>
  </w:style>
  <w:style w:type="paragraph" w:styleId="Pis">
    <w:name w:val="header"/>
    <w:basedOn w:val="Normaallaad"/>
    <w:link w:val="PisMrk"/>
    <w:semiHidden/>
    <w:rsid w:val="00C157D5"/>
    <w:pPr>
      <w:tabs>
        <w:tab w:val="center" w:pos="4153"/>
        <w:tab w:val="right" w:pos="8306"/>
      </w:tabs>
    </w:pPr>
  </w:style>
  <w:style w:type="character" w:customStyle="1" w:styleId="PisMrk">
    <w:name w:val="Päis Märk"/>
    <w:basedOn w:val="Liguvaikefont"/>
    <w:link w:val="Pis"/>
    <w:semiHidden/>
    <w:rsid w:val="00C157D5"/>
    <w:rPr>
      <w:rFonts w:ascii="Times New Roman" w:eastAsia="Times New Roman" w:hAnsi="Times New Roman" w:cs="Times New Roman"/>
      <w:sz w:val="24"/>
      <w:szCs w:val="24"/>
    </w:rPr>
  </w:style>
  <w:style w:type="paragraph" w:styleId="Pealdis">
    <w:name w:val="caption"/>
    <w:basedOn w:val="Normaallaad"/>
    <w:next w:val="Normaallaad"/>
    <w:qFormat/>
    <w:rsid w:val="00C157D5"/>
    <w:pPr>
      <w:autoSpaceDE w:val="0"/>
      <w:autoSpaceDN w:val="0"/>
      <w:adjustRightInd w:val="0"/>
      <w:jc w:val="both"/>
    </w:pPr>
    <w:rPr>
      <w:b/>
      <w:bCs/>
      <w:u w:val="single"/>
    </w:rPr>
  </w:style>
  <w:style w:type="paragraph" w:customStyle="1" w:styleId="xl93">
    <w:name w:val="xl93"/>
    <w:basedOn w:val="Normaallaad"/>
    <w:rsid w:val="00C157D5"/>
    <w:pPr>
      <w:pBdr>
        <w:right w:val="single" w:sz="4" w:space="0" w:color="auto"/>
      </w:pBdr>
      <w:spacing w:before="100" w:beforeAutospacing="1" w:after="100" w:afterAutospacing="1"/>
    </w:pPr>
    <w:rPr>
      <w:rFonts w:eastAsia="Arial Unicode MS"/>
      <w:b/>
      <w:bCs/>
      <w:u w:val="single"/>
      <w:lang w:val="en-GB"/>
    </w:rPr>
  </w:style>
  <w:style w:type="paragraph" w:customStyle="1" w:styleId="xl94">
    <w:name w:val="xl94"/>
    <w:basedOn w:val="Normaallaad"/>
    <w:rsid w:val="00C157D5"/>
    <w:pPr>
      <w:pBdr>
        <w:right w:val="single" w:sz="4" w:space="0" w:color="auto"/>
      </w:pBdr>
      <w:spacing w:before="100" w:beforeAutospacing="1" w:after="100" w:afterAutospacing="1"/>
    </w:pPr>
    <w:rPr>
      <w:rFonts w:eastAsia="Arial Unicode MS"/>
      <w:b/>
      <w:bCs/>
      <w:color w:val="000000"/>
      <w:u w:val="single"/>
      <w:lang w:val="en-GB"/>
    </w:rPr>
  </w:style>
  <w:style w:type="paragraph" w:customStyle="1" w:styleId="xl95">
    <w:name w:val="xl95"/>
    <w:basedOn w:val="Normaallaad"/>
    <w:rsid w:val="00C157D5"/>
    <w:pPr>
      <w:pBdr>
        <w:right w:val="single" w:sz="4" w:space="0" w:color="auto"/>
      </w:pBdr>
      <w:spacing w:before="100" w:beforeAutospacing="1" w:after="100" w:afterAutospacing="1"/>
      <w:jc w:val="right"/>
    </w:pPr>
    <w:rPr>
      <w:rFonts w:eastAsia="Arial Unicode MS"/>
      <w:i/>
      <w:iCs/>
      <w:sz w:val="20"/>
      <w:szCs w:val="20"/>
      <w:lang w:val="en-GB"/>
    </w:rPr>
  </w:style>
  <w:style w:type="paragraph" w:customStyle="1" w:styleId="xl96">
    <w:name w:val="xl96"/>
    <w:basedOn w:val="Normaallaad"/>
    <w:rsid w:val="00C157D5"/>
    <w:pPr>
      <w:pBdr>
        <w:right w:val="single" w:sz="8" w:space="0" w:color="auto"/>
      </w:pBdr>
      <w:spacing w:before="100" w:beforeAutospacing="1" w:after="100" w:afterAutospacing="1"/>
    </w:pPr>
    <w:rPr>
      <w:rFonts w:eastAsia="Arial Unicode MS"/>
      <w:i/>
      <w:iCs/>
      <w:color w:val="000000"/>
      <w:sz w:val="20"/>
      <w:szCs w:val="20"/>
      <w:lang w:val="en-GB"/>
    </w:rPr>
  </w:style>
  <w:style w:type="paragraph" w:customStyle="1" w:styleId="xl97">
    <w:name w:val="xl97"/>
    <w:basedOn w:val="Normaallaad"/>
    <w:rsid w:val="00C157D5"/>
    <w:pPr>
      <w:pBdr>
        <w:left w:val="single" w:sz="8" w:space="0" w:color="auto"/>
        <w:bottom w:val="single" w:sz="8" w:space="0" w:color="auto"/>
      </w:pBdr>
      <w:spacing w:before="100" w:beforeAutospacing="1" w:after="100" w:afterAutospacing="1"/>
    </w:pPr>
    <w:rPr>
      <w:rFonts w:eastAsia="Arial Unicode MS"/>
      <w:sz w:val="20"/>
      <w:szCs w:val="20"/>
      <w:lang w:val="en-GB"/>
    </w:rPr>
  </w:style>
  <w:style w:type="paragraph" w:customStyle="1" w:styleId="xl98">
    <w:name w:val="xl98"/>
    <w:basedOn w:val="Normaallaad"/>
    <w:rsid w:val="00C157D5"/>
    <w:pPr>
      <w:pBdr>
        <w:bottom w:val="single" w:sz="8" w:space="0" w:color="auto"/>
      </w:pBdr>
      <w:spacing w:before="100" w:beforeAutospacing="1" w:after="100" w:afterAutospacing="1"/>
    </w:pPr>
    <w:rPr>
      <w:rFonts w:eastAsia="Arial Unicode MS"/>
      <w:b/>
      <w:bCs/>
      <w:sz w:val="20"/>
      <w:szCs w:val="20"/>
      <w:lang w:val="en-GB"/>
    </w:rPr>
  </w:style>
  <w:style w:type="paragraph" w:customStyle="1" w:styleId="xl99">
    <w:name w:val="xl99"/>
    <w:basedOn w:val="Normaallaad"/>
    <w:rsid w:val="00C157D5"/>
    <w:pPr>
      <w:pBdr>
        <w:bottom w:val="single" w:sz="8" w:space="0" w:color="auto"/>
        <w:right w:val="single" w:sz="4" w:space="0" w:color="auto"/>
      </w:pBdr>
      <w:spacing w:before="100" w:beforeAutospacing="1" w:after="100" w:afterAutospacing="1"/>
    </w:pPr>
    <w:rPr>
      <w:rFonts w:eastAsia="Arial Unicode MS"/>
      <w:sz w:val="20"/>
      <w:szCs w:val="20"/>
      <w:lang w:val="en-GB"/>
    </w:rPr>
  </w:style>
  <w:style w:type="paragraph" w:customStyle="1" w:styleId="xl100">
    <w:name w:val="xl100"/>
    <w:basedOn w:val="Normaallaad"/>
    <w:rsid w:val="00C157D5"/>
    <w:pPr>
      <w:pBdr>
        <w:bottom w:val="single" w:sz="8" w:space="0" w:color="auto"/>
        <w:right w:val="single" w:sz="8" w:space="0" w:color="auto"/>
      </w:pBdr>
      <w:spacing w:before="100" w:beforeAutospacing="1" w:after="100" w:afterAutospacing="1"/>
    </w:pPr>
    <w:rPr>
      <w:rFonts w:eastAsia="Arial Unicode MS"/>
      <w:color w:val="000000"/>
      <w:sz w:val="20"/>
      <w:szCs w:val="20"/>
      <w:lang w:val="en-GB"/>
    </w:rPr>
  </w:style>
  <w:style w:type="paragraph" w:customStyle="1" w:styleId="xl101">
    <w:name w:val="xl101"/>
    <w:basedOn w:val="Normaallaad"/>
    <w:rsid w:val="00C157D5"/>
    <w:pPr>
      <w:pBdr>
        <w:left w:val="single" w:sz="8" w:space="0" w:color="auto"/>
        <w:bottom w:val="single" w:sz="8" w:space="0" w:color="auto"/>
      </w:pBdr>
      <w:shd w:val="clear" w:color="000000" w:fill="C0C0C0"/>
      <w:spacing w:before="100" w:beforeAutospacing="1" w:after="100" w:afterAutospacing="1"/>
    </w:pPr>
    <w:rPr>
      <w:rFonts w:eastAsia="Arial Unicode MS"/>
      <w:b/>
      <w:bCs/>
      <w:lang w:val="en-GB"/>
    </w:rPr>
  </w:style>
  <w:style w:type="paragraph" w:customStyle="1" w:styleId="xl102">
    <w:name w:val="xl102"/>
    <w:basedOn w:val="Normaallaad"/>
    <w:rsid w:val="00C157D5"/>
    <w:pPr>
      <w:pBdr>
        <w:bottom w:val="single" w:sz="8" w:space="0" w:color="auto"/>
      </w:pBdr>
      <w:shd w:val="clear" w:color="000000" w:fill="C0C0C0"/>
      <w:spacing w:before="100" w:beforeAutospacing="1" w:after="100" w:afterAutospacing="1"/>
    </w:pPr>
    <w:rPr>
      <w:rFonts w:eastAsia="Arial Unicode MS"/>
      <w:b/>
      <w:bCs/>
      <w:lang w:val="en-GB"/>
    </w:rPr>
  </w:style>
  <w:style w:type="paragraph" w:customStyle="1" w:styleId="xl103">
    <w:name w:val="xl103"/>
    <w:basedOn w:val="Normaallaad"/>
    <w:rsid w:val="00C157D5"/>
    <w:pPr>
      <w:pBdr>
        <w:bottom w:val="single" w:sz="8" w:space="0" w:color="auto"/>
      </w:pBdr>
      <w:shd w:val="clear" w:color="000000" w:fill="C0C0C0"/>
      <w:spacing w:before="100" w:beforeAutospacing="1" w:after="100" w:afterAutospacing="1"/>
    </w:pPr>
    <w:rPr>
      <w:rFonts w:eastAsia="Arial Unicode MS"/>
      <w:b/>
      <w:bCs/>
      <w:lang w:val="en-GB"/>
    </w:rPr>
  </w:style>
  <w:style w:type="paragraph" w:customStyle="1" w:styleId="xl104">
    <w:name w:val="xl104"/>
    <w:basedOn w:val="Normaallaad"/>
    <w:rsid w:val="00C157D5"/>
    <w:pPr>
      <w:pBdr>
        <w:left w:val="single" w:sz="4" w:space="0" w:color="auto"/>
        <w:bottom w:val="single" w:sz="8" w:space="0" w:color="auto"/>
        <w:right w:val="single" w:sz="8" w:space="0" w:color="auto"/>
      </w:pBdr>
      <w:shd w:val="clear" w:color="000000" w:fill="C0C0C0"/>
      <w:spacing w:before="100" w:beforeAutospacing="1" w:after="100" w:afterAutospacing="1"/>
    </w:pPr>
    <w:rPr>
      <w:rFonts w:eastAsia="Arial Unicode MS"/>
      <w:b/>
      <w:bCs/>
      <w:color w:val="000000"/>
      <w:lang w:val="en-GB"/>
    </w:rPr>
  </w:style>
  <w:style w:type="paragraph" w:customStyle="1" w:styleId="xl105">
    <w:name w:val="xl105"/>
    <w:basedOn w:val="Normaallaad"/>
    <w:rsid w:val="00C157D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pPr>
    <w:rPr>
      <w:rFonts w:eastAsia="Arial Unicode MS"/>
      <w:b/>
      <w:bCs/>
      <w:color w:val="000000"/>
      <w:lang w:val="en-GB"/>
    </w:rPr>
  </w:style>
  <w:style w:type="paragraph" w:customStyle="1" w:styleId="xl106">
    <w:name w:val="xl106"/>
    <w:basedOn w:val="Normaallaad"/>
    <w:rsid w:val="00C157D5"/>
    <w:pPr>
      <w:pBdr>
        <w:left w:val="single" w:sz="8" w:space="0" w:color="auto"/>
      </w:pBdr>
      <w:spacing w:before="100" w:beforeAutospacing="1" w:after="100" w:afterAutospacing="1"/>
    </w:pPr>
    <w:rPr>
      <w:rFonts w:eastAsia="Arial Unicode MS"/>
      <w:sz w:val="20"/>
      <w:szCs w:val="20"/>
      <w:lang w:val="en-GB"/>
    </w:rPr>
  </w:style>
  <w:style w:type="paragraph" w:customStyle="1" w:styleId="xl107">
    <w:name w:val="xl107"/>
    <w:basedOn w:val="Normaallaad"/>
    <w:rsid w:val="00C157D5"/>
    <w:pPr>
      <w:pBdr>
        <w:top w:val="single" w:sz="8" w:space="0" w:color="auto"/>
        <w:left w:val="single" w:sz="4" w:space="0" w:color="auto"/>
        <w:right w:val="single" w:sz="8" w:space="0" w:color="auto"/>
      </w:pBdr>
      <w:spacing w:before="100" w:beforeAutospacing="1" w:after="100" w:afterAutospacing="1"/>
    </w:pPr>
    <w:rPr>
      <w:rFonts w:eastAsia="Arial Unicode MS"/>
      <w:color w:val="000000"/>
      <w:sz w:val="20"/>
      <w:szCs w:val="20"/>
      <w:lang w:val="en-GB"/>
    </w:rPr>
  </w:style>
  <w:style w:type="paragraph" w:customStyle="1" w:styleId="xl108">
    <w:name w:val="xl108"/>
    <w:basedOn w:val="Normaallaad"/>
    <w:rsid w:val="00C157D5"/>
    <w:pPr>
      <w:pBdr>
        <w:top w:val="single" w:sz="8" w:space="0" w:color="auto"/>
        <w:left w:val="single" w:sz="4" w:space="0" w:color="auto"/>
      </w:pBdr>
      <w:spacing w:before="100" w:beforeAutospacing="1" w:after="100" w:afterAutospacing="1"/>
    </w:pPr>
    <w:rPr>
      <w:rFonts w:eastAsia="Arial Unicode MS"/>
      <w:color w:val="000000"/>
      <w:sz w:val="20"/>
      <w:szCs w:val="20"/>
      <w:lang w:val="en-GB"/>
    </w:rPr>
  </w:style>
  <w:style w:type="paragraph" w:customStyle="1" w:styleId="xl109">
    <w:name w:val="xl109"/>
    <w:basedOn w:val="Normaallaad"/>
    <w:rsid w:val="00C157D5"/>
    <w:pPr>
      <w:pBdr>
        <w:top w:val="single" w:sz="8" w:space="0" w:color="auto"/>
        <w:left w:val="single" w:sz="8" w:space="0" w:color="auto"/>
        <w:right w:val="single" w:sz="8" w:space="0" w:color="auto"/>
      </w:pBdr>
      <w:spacing w:before="100" w:beforeAutospacing="1" w:after="100" w:afterAutospacing="1"/>
    </w:pPr>
    <w:rPr>
      <w:rFonts w:eastAsia="Arial Unicode MS"/>
      <w:color w:val="000000"/>
      <w:sz w:val="20"/>
      <w:szCs w:val="20"/>
      <w:lang w:val="en-GB"/>
    </w:rPr>
  </w:style>
  <w:style w:type="paragraph" w:customStyle="1" w:styleId="xl110">
    <w:name w:val="xl110"/>
    <w:basedOn w:val="Normaallaad"/>
    <w:rsid w:val="00C157D5"/>
    <w:pPr>
      <w:spacing w:before="100" w:beforeAutospacing="1" w:after="100" w:afterAutospacing="1"/>
    </w:pPr>
    <w:rPr>
      <w:rFonts w:eastAsia="Arial Unicode MS"/>
      <w:sz w:val="20"/>
      <w:szCs w:val="20"/>
      <w:lang w:val="en-GB"/>
    </w:rPr>
  </w:style>
  <w:style w:type="paragraph" w:customStyle="1" w:styleId="xl111">
    <w:name w:val="xl111"/>
    <w:basedOn w:val="Normaallaad"/>
    <w:rsid w:val="00C157D5"/>
    <w:pPr>
      <w:pBdr>
        <w:left w:val="single" w:sz="4" w:space="0" w:color="auto"/>
      </w:pBdr>
      <w:spacing w:before="100" w:beforeAutospacing="1" w:after="100" w:afterAutospacing="1"/>
    </w:pPr>
    <w:rPr>
      <w:rFonts w:eastAsia="Arial Unicode MS"/>
      <w:color w:val="000000"/>
      <w:sz w:val="20"/>
      <w:szCs w:val="20"/>
      <w:lang w:val="en-GB"/>
    </w:rPr>
  </w:style>
  <w:style w:type="paragraph" w:customStyle="1" w:styleId="xl112">
    <w:name w:val="xl112"/>
    <w:basedOn w:val="Normaallaad"/>
    <w:rsid w:val="00C157D5"/>
    <w:pPr>
      <w:pBdr>
        <w:left w:val="single" w:sz="8" w:space="0" w:color="auto"/>
        <w:right w:val="single" w:sz="8" w:space="0" w:color="auto"/>
      </w:pBdr>
      <w:spacing w:before="100" w:beforeAutospacing="1" w:after="100" w:afterAutospacing="1"/>
    </w:pPr>
    <w:rPr>
      <w:rFonts w:eastAsia="Arial Unicode MS"/>
      <w:color w:val="000000"/>
      <w:sz w:val="20"/>
      <w:szCs w:val="20"/>
      <w:lang w:val="en-GB"/>
    </w:rPr>
  </w:style>
  <w:style w:type="paragraph" w:customStyle="1" w:styleId="xl113">
    <w:name w:val="xl113"/>
    <w:basedOn w:val="Normaallaad"/>
    <w:rsid w:val="00C157D5"/>
    <w:pPr>
      <w:pBdr>
        <w:bottom w:val="single" w:sz="8" w:space="0" w:color="auto"/>
      </w:pBdr>
      <w:spacing w:before="100" w:beforeAutospacing="1" w:after="100" w:afterAutospacing="1"/>
    </w:pPr>
    <w:rPr>
      <w:rFonts w:eastAsia="Arial Unicode MS"/>
      <w:sz w:val="20"/>
      <w:szCs w:val="20"/>
      <w:lang w:val="en-GB"/>
    </w:rPr>
  </w:style>
  <w:style w:type="paragraph" w:customStyle="1" w:styleId="xl114">
    <w:name w:val="xl114"/>
    <w:basedOn w:val="Normaallaad"/>
    <w:rsid w:val="00C157D5"/>
    <w:pPr>
      <w:spacing w:before="100" w:beforeAutospacing="1" w:after="100" w:afterAutospacing="1"/>
    </w:pPr>
    <w:rPr>
      <w:rFonts w:eastAsia="Arial Unicode MS"/>
      <w:lang w:val="en-GB"/>
    </w:rPr>
  </w:style>
  <w:style w:type="paragraph" w:customStyle="1" w:styleId="xl115">
    <w:name w:val="xl115"/>
    <w:basedOn w:val="Normaallaad"/>
    <w:rsid w:val="00C157D5"/>
    <w:pPr>
      <w:pBdr>
        <w:left w:val="single" w:sz="4" w:space="0" w:color="auto"/>
        <w:bottom w:val="single" w:sz="8" w:space="0" w:color="auto"/>
        <w:right w:val="single" w:sz="8" w:space="0" w:color="auto"/>
      </w:pBdr>
      <w:spacing w:before="100" w:beforeAutospacing="1" w:after="100" w:afterAutospacing="1"/>
      <w:jc w:val="right"/>
    </w:pPr>
    <w:rPr>
      <w:rFonts w:eastAsia="Arial Unicode MS"/>
      <w:color w:val="000000"/>
      <w:lang w:val="en-GB"/>
    </w:rPr>
  </w:style>
  <w:style w:type="paragraph" w:customStyle="1" w:styleId="xl116">
    <w:name w:val="xl116"/>
    <w:basedOn w:val="Normaallaad"/>
    <w:rsid w:val="00C157D5"/>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right"/>
    </w:pPr>
    <w:rPr>
      <w:rFonts w:eastAsia="Arial Unicode MS"/>
      <w:b/>
      <w:bCs/>
      <w:color w:val="000000"/>
      <w:sz w:val="22"/>
      <w:szCs w:val="22"/>
      <w:lang w:val="en-GB"/>
    </w:rPr>
  </w:style>
  <w:style w:type="paragraph" w:customStyle="1" w:styleId="xl117">
    <w:name w:val="xl117"/>
    <w:basedOn w:val="Normaallaad"/>
    <w:rsid w:val="00C157D5"/>
    <w:pPr>
      <w:pBdr>
        <w:left w:val="single" w:sz="4" w:space="0" w:color="auto"/>
        <w:right w:val="single" w:sz="8" w:space="0" w:color="auto"/>
      </w:pBdr>
      <w:spacing w:before="100" w:beforeAutospacing="1" w:after="100" w:afterAutospacing="1"/>
    </w:pPr>
    <w:rPr>
      <w:rFonts w:eastAsia="Arial Unicode MS"/>
      <w:color w:val="000000"/>
      <w:lang w:val="en-GB"/>
    </w:rPr>
  </w:style>
  <w:style w:type="paragraph" w:customStyle="1" w:styleId="xl118">
    <w:name w:val="xl118"/>
    <w:basedOn w:val="Normaallaad"/>
    <w:rsid w:val="00C157D5"/>
    <w:pPr>
      <w:spacing w:before="100" w:beforeAutospacing="1" w:after="100" w:afterAutospacing="1"/>
    </w:pPr>
    <w:rPr>
      <w:rFonts w:eastAsia="Arial Unicode MS"/>
      <w:lang w:val="en-GB"/>
    </w:rPr>
  </w:style>
  <w:style w:type="paragraph" w:customStyle="1" w:styleId="xl119">
    <w:name w:val="xl119"/>
    <w:basedOn w:val="Normaallaad"/>
    <w:rsid w:val="00C157D5"/>
    <w:pPr>
      <w:pBdr>
        <w:left w:val="single" w:sz="4" w:space="0" w:color="auto"/>
        <w:right w:val="single" w:sz="8" w:space="0" w:color="auto"/>
      </w:pBdr>
      <w:spacing w:before="100" w:beforeAutospacing="1" w:after="100" w:afterAutospacing="1"/>
    </w:pPr>
    <w:rPr>
      <w:rFonts w:eastAsia="Arial Unicode MS"/>
      <w:lang w:val="en-GB"/>
    </w:rPr>
  </w:style>
  <w:style w:type="paragraph" w:customStyle="1" w:styleId="xl120">
    <w:name w:val="xl120"/>
    <w:basedOn w:val="Normaallaad"/>
    <w:rsid w:val="00C157D5"/>
    <w:pPr>
      <w:spacing w:before="100" w:beforeAutospacing="1" w:after="100" w:afterAutospacing="1"/>
    </w:pPr>
    <w:rPr>
      <w:rFonts w:eastAsia="Arial Unicode MS"/>
      <w:color w:val="000000"/>
      <w:lang w:val="en-GB"/>
    </w:rPr>
  </w:style>
  <w:style w:type="paragraph" w:customStyle="1" w:styleId="xl121">
    <w:name w:val="xl121"/>
    <w:basedOn w:val="Normaallaad"/>
    <w:rsid w:val="00C157D5"/>
    <w:pPr>
      <w:spacing w:before="100" w:beforeAutospacing="1" w:after="100" w:afterAutospacing="1"/>
    </w:pPr>
    <w:rPr>
      <w:rFonts w:eastAsia="Arial Unicode MS"/>
      <w:color w:val="000000"/>
      <w:lang w:val="en-GB"/>
    </w:rPr>
  </w:style>
  <w:style w:type="paragraph" w:customStyle="1" w:styleId="xl122">
    <w:name w:val="xl122"/>
    <w:basedOn w:val="Normaallaad"/>
    <w:rsid w:val="00C157D5"/>
    <w:pPr>
      <w:pBdr>
        <w:left w:val="single" w:sz="4" w:space="0" w:color="auto"/>
        <w:bottom w:val="single" w:sz="8" w:space="0" w:color="auto"/>
        <w:right w:val="single" w:sz="8" w:space="0" w:color="auto"/>
      </w:pBdr>
      <w:spacing w:before="100" w:beforeAutospacing="1" w:after="100" w:afterAutospacing="1"/>
      <w:jc w:val="right"/>
    </w:pPr>
    <w:rPr>
      <w:rFonts w:eastAsia="Arial Unicode MS"/>
      <w:color w:val="000000"/>
      <w:lang w:val="en-GB"/>
    </w:rPr>
  </w:style>
  <w:style w:type="paragraph" w:styleId="Kehatekst3">
    <w:name w:val="Body Text 3"/>
    <w:basedOn w:val="Normaallaad"/>
    <w:link w:val="Kehatekst3Mrk"/>
    <w:semiHidden/>
    <w:rsid w:val="00C157D5"/>
    <w:pPr>
      <w:jc w:val="both"/>
    </w:pPr>
    <w:rPr>
      <w:color w:val="FF0000"/>
      <w:lang w:val="en-US"/>
    </w:rPr>
  </w:style>
  <w:style w:type="character" w:customStyle="1" w:styleId="Kehatekst3Mrk">
    <w:name w:val="Kehatekst 3 Märk"/>
    <w:basedOn w:val="Liguvaikefont"/>
    <w:link w:val="Kehatekst3"/>
    <w:semiHidden/>
    <w:rsid w:val="00C157D5"/>
    <w:rPr>
      <w:rFonts w:ascii="Times New Roman" w:eastAsia="Times New Roman" w:hAnsi="Times New Roman" w:cs="Times New Roman"/>
      <w:color w:val="FF0000"/>
      <w:sz w:val="24"/>
      <w:szCs w:val="24"/>
      <w:lang w:val="en-US"/>
    </w:rPr>
  </w:style>
  <w:style w:type="paragraph" w:customStyle="1" w:styleId="font7">
    <w:name w:val="font7"/>
    <w:basedOn w:val="Normaallaad"/>
    <w:rsid w:val="00C157D5"/>
    <w:pPr>
      <w:spacing w:before="100" w:beforeAutospacing="1" w:after="100" w:afterAutospacing="1"/>
    </w:pPr>
    <w:rPr>
      <w:rFonts w:ascii="Tahoma" w:eastAsia="Arial Unicode MS" w:hAnsi="Tahoma" w:cs="Tahoma"/>
      <w:b/>
      <w:bCs/>
      <w:color w:val="000000"/>
      <w:sz w:val="18"/>
      <w:szCs w:val="18"/>
      <w:lang w:val="en-GB"/>
    </w:rPr>
  </w:style>
  <w:style w:type="paragraph" w:customStyle="1" w:styleId="font8">
    <w:name w:val="font8"/>
    <w:basedOn w:val="Normaallaad"/>
    <w:rsid w:val="00C157D5"/>
    <w:pPr>
      <w:spacing w:before="100" w:beforeAutospacing="1" w:after="100" w:afterAutospacing="1"/>
    </w:pPr>
    <w:rPr>
      <w:rFonts w:ascii="Tahoma" w:eastAsia="Arial Unicode MS" w:hAnsi="Tahoma" w:cs="Tahoma"/>
      <w:color w:val="000000"/>
      <w:sz w:val="18"/>
      <w:szCs w:val="18"/>
      <w:lang w:val="en-GB"/>
    </w:rPr>
  </w:style>
  <w:style w:type="paragraph" w:styleId="Jutumullitekst">
    <w:name w:val="Balloon Text"/>
    <w:basedOn w:val="Normaallaad"/>
    <w:link w:val="JutumullitekstMrk"/>
    <w:semiHidden/>
    <w:unhideWhenUsed/>
    <w:rsid w:val="00C157D5"/>
    <w:rPr>
      <w:rFonts w:ascii="Segoe UI" w:hAnsi="Segoe UI" w:cs="Segoe UI"/>
      <w:sz w:val="18"/>
      <w:szCs w:val="18"/>
    </w:rPr>
  </w:style>
  <w:style w:type="character" w:customStyle="1" w:styleId="JutumullitekstMrk">
    <w:name w:val="Jutumullitekst Märk"/>
    <w:basedOn w:val="Liguvaikefont"/>
    <w:link w:val="Jutumullitekst"/>
    <w:semiHidden/>
    <w:rsid w:val="00C157D5"/>
    <w:rPr>
      <w:rFonts w:ascii="Segoe UI" w:eastAsia="Times New Roman" w:hAnsi="Segoe UI" w:cs="Segoe UI"/>
      <w:sz w:val="18"/>
      <w:szCs w:val="18"/>
    </w:rPr>
  </w:style>
  <w:style w:type="character" w:styleId="Reanumber">
    <w:name w:val="line number"/>
    <w:basedOn w:val="Liguvaikefont"/>
    <w:uiPriority w:val="99"/>
    <w:semiHidden/>
    <w:unhideWhenUsed/>
    <w:rsid w:val="00C157D5"/>
  </w:style>
  <w:style w:type="paragraph" w:styleId="Vahedeta">
    <w:name w:val="No Spacing"/>
    <w:uiPriority w:val="1"/>
    <w:qFormat/>
    <w:rsid w:val="00C157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3360</Words>
  <Characters>19491</Characters>
  <Application>Microsoft Office Word</Application>
  <DocSecurity>4</DocSecurity>
  <Lines>162</Lines>
  <Paragraphs>45</Paragraphs>
  <ScaleCrop>false</ScaleCrop>
  <Company/>
  <LinksUpToDate>false</LinksUpToDate>
  <CharactersWithSpaces>22806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Tiina Jaksi</dc:creator>
  <cp:keywords/>
  <dc:description/>
  <cp:lastModifiedBy>Ülle Riiner</cp:lastModifiedBy>
  <cp:revision>2</cp:revision>
  <dcterms:created xsi:type="dcterms:W3CDTF">2022-02-15T11:54:00Z</dcterms:created>
  <dcterms:modified xsi:type="dcterms:W3CDTF">2022-02-15T11:54:00Z</dcterms:modified>
</cp:coreProperties>
</file>